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E5" w:rsidRDefault="006B1DE5" w:rsidP="00664E81">
      <w:pPr>
        <w:jc w:val="center"/>
        <w:rPr>
          <w:b/>
        </w:rPr>
      </w:pPr>
      <w:r>
        <w:rPr>
          <w:b/>
        </w:rPr>
        <w:t>BẢO ĐẢM QUYỀN CON NGƯỜI TRONG HOẠT ĐỘNG TƯ PHÁP</w:t>
      </w:r>
    </w:p>
    <w:p w:rsidR="00042893" w:rsidRPr="00664E81" w:rsidRDefault="00042893" w:rsidP="00664E81">
      <w:pPr>
        <w:jc w:val="center"/>
        <w:rPr>
          <w:b/>
        </w:rPr>
      </w:pPr>
      <w:r w:rsidRPr="00664E81">
        <w:rPr>
          <w:b/>
        </w:rPr>
        <w:t>LỜI GIỚI THIỆU</w:t>
      </w:r>
    </w:p>
    <w:p w:rsidR="00042893" w:rsidRDefault="00042893" w:rsidP="00664E81">
      <w:pPr>
        <w:ind w:firstLine="720"/>
        <w:jc w:val="both"/>
      </w:pPr>
      <w:proofErr w:type="spellStart"/>
      <w:r>
        <w:t>Trong</w:t>
      </w:r>
      <w:proofErr w:type="spellEnd"/>
      <w:r>
        <w:t xml:space="preserve"> </w:t>
      </w:r>
      <w:proofErr w:type="spellStart"/>
      <w:r>
        <w:t>Hiến</w:t>
      </w:r>
      <w:proofErr w:type="spellEnd"/>
      <w:r>
        <w:t xml:space="preserve"> </w:t>
      </w:r>
      <w:proofErr w:type="spellStart"/>
      <w:r>
        <w:t>pháp</w:t>
      </w:r>
      <w:proofErr w:type="spellEnd"/>
      <w:r>
        <w:t xml:space="preserve"> </w:t>
      </w:r>
      <w:proofErr w:type="spellStart"/>
      <w:r>
        <w:t>năm</w:t>
      </w:r>
      <w:proofErr w:type="spellEnd"/>
      <w:r>
        <w:t xml:space="preserve"> 2013, </w:t>
      </w:r>
      <w:proofErr w:type="spellStart"/>
      <w:r>
        <w:t>quyền</w:t>
      </w:r>
      <w:proofErr w:type="spellEnd"/>
      <w:r>
        <w:t xml:space="preserve"> con </w:t>
      </w:r>
      <w:proofErr w:type="spellStart"/>
      <w:r>
        <w:t>người</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nghĩa</w:t>
      </w:r>
      <w:proofErr w:type="spellEnd"/>
      <w:r>
        <w:t xml:space="preserve"> </w:t>
      </w:r>
      <w:proofErr w:type="spellStart"/>
      <w:r>
        <w:t>vụ</w:t>
      </w:r>
      <w:proofErr w:type="spellEnd"/>
      <w:r>
        <w:t xml:space="preserve"> </w:t>
      </w:r>
      <w:proofErr w:type="spellStart"/>
      <w:r>
        <w:t>cơ</w:t>
      </w:r>
      <w:proofErr w:type="spellEnd"/>
      <w:r>
        <w:t xml:space="preserve"> </w:t>
      </w:r>
      <w:proofErr w:type="spellStart"/>
      <w:r>
        <w:t>bản</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dân</w:t>
      </w:r>
      <w:proofErr w:type="spellEnd"/>
      <w:r>
        <w:t xml:space="preserve"> </w:t>
      </w:r>
      <w:proofErr w:type="spellStart"/>
      <w:r>
        <w:t>được</w:t>
      </w:r>
      <w:proofErr w:type="spellEnd"/>
      <w:r>
        <w:t xml:space="preserve"> </w:t>
      </w:r>
      <w:proofErr w:type="spellStart"/>
      <w:r>
        <w:t>đề</w:t>
      </w:r>
      <w:proofErr w:type="spellEnd"/>
      <w:r>
        <w:t xml:space="preserve"> </w:t>
      </w:r>
      <w:proofErr w:type="spellStart"/>
      <w:r>
        <w:t>cao</w:t>
      </w:r>
      <w:proofErr w:type="spellEnd"/>
      <w:r>
        <w:t xml:space="preserve">, </w:t>
      </w:r>
      <w:proofErr w:type="spellStart"/>
      <w:r>
        <w:t>đưa</w:t>
      </w:r>
      <w:proofErr w:type="spellEnd"/>
      <w:r>
        <w:t xml:space="preserve"> </w:t>
      </w:r>
      <w:proofErr w:type="spellStart"/>
      <w:r>
        <w:t>lên</w:t>
      </w:r>
      <w:proofErr w:type="spellEnd"/>
      <w:r>
        <w:t xml:space="preserve"> </w:t>
      </w:r>
      <w:proofErr w:type="spellStart"/>
      <w:r>
        <w:t>vị</w:t>
      </w:r>
      <w:proofErr w:type="spellEnd"/>
      <w:r>
        <w:t xml:space="preserve"> </w:t>
      </w:r>
      <w:proofErr w:type="spellStart"/>
      <w:r>
        <w:t>trí</w:t>
      </w:r>
      <w:proofErr w:type="spellEnd"/>
      <w:r>
        <w:t xml:space="preserve"> </w:t>
      </w:r>
      <w:proofErr w:type="spellStart"/>
      <w:r>
        <w:t>trang</w:t>
      </w:r>
      <w:proofErr w:type="spellEnd"/>
      <w:r>
        <w:t xml:space="preserve"> </w:t>
      </w:r>
      <w:proofErr w:type="spellStart"/>
      <w:r>
        <w:t>trọng</w:t>
      </w:r>
      <w:proofErr w:type="spellEnd"/>
      <w:r>
        <w:t xml:space="preserve"> </w:t>
      </w:r>
      <w:proofErr w:type="spellStart"/>
      <w:r>
        <w:t>hàng</w:t>
      </w:r>
      <w:proofErr w:type="spellEnd"/>
      <w:r>
        <w:t xml:space="preserve"> </w:t>
      </w:r>
      <w:proofErr w:type="spellStart"/>
      <w:r>
        <w:t>đầu</w:t>
      </w:r>
      <w:proofErr w:type="spellEnd"/>
      <w:r>
        <w:t xml:space="preserve"> (</w:t>
      </w:r>
      <w:proofErr w:type="spellStart"/>
      <w:r>
        <w:t>Chương</w:t>
      </w:r>
      <w:proofErr w:type="spellEnd"/>
      <w:r>
        <w:t xml:space="preserve"> II). </w:t>
      </w:r>
      <w:proofErr w:type="spellStart"/>
      <w:r>
        <w:t>Điều</w:t>
      </w:r>
      <w:proofErr w:type="spellEnd"/>
      <w:r>
        <w:t xml:space="preserve"> </w:t>
      </w:r>
      <w:proofErr w:type="spellStart"/>
      <w:r>
        <w:t>đó</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nhận</w:t>
      </w:r>
      <w:proofErr w:type="spellEnd"/>
      <w:r>
        <w:t xml:space="preserve"> </w:t>
      </w:r>
      <w:proofErr w:type="spellStart"/>
      <w:r>
        <w:t>thức</w:t>
      </w:r>
      <w:proofErr w:type="spellEnd"/>
      <w:r>
        <w:t xml:space="preserve"> </w:t>
      </w:r>
      <w:proofErr w:type="spellStart"/>
      <w:r>
        <w:t>mới</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sâu</w:t>
      </w:r>
      <w:proofErr w:type="spellEnd"/>
      <w:r>
        <w:t xml:space="preserve"> </w:t>
      </w:r>
      <w:proofErr w:type="spellStart"/>
      <w:r>
        <w:t>sắc</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thể</w:t>
      </w:r>
      <w:proofErr w:type="spellEnd"/>
      <w:r>
        <w:t xml:space="preserve"> </w:t>
      </w:r>
      <w:proofErr w:type="spellStart"/>
      <w:r>
        <w:t>chế</w:t>
      </w:r>
      <w:proofErr w:type="spellEnd"/>
      <w:r>
        <w:t xml:space="preserve"> </w:t>
      </w:r>
      <w:proofErr w:type="spellStart"/>
      <w:r>
        <w:t>hóa</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Đảng</w:t>
      </w:r>
      <w:proofErr w:type="spellEnd"/>
      <w:r>
        <w:t xml:space="preserve"> </w:t>
      </w:r>
      <w:proofErr w:type="spellStart"/>
      <w:r>
        <w:t>và</w:t>
      </w:r>
      <w:proofErr w:type="spellEnd"/>
      <w:r>
        <w:t xml:space="preserve"> </w:t>
      </w:r>
      <w:proofErr w:type="spellStart"/>
      <w:r>
        <w:t>Nhà</w:t>
      </w:r>
      <w:proofErr w:type="spellEnd"/>
      <w:r>
        <w:t xml:space="preserve"> </w:t>
      </w:r>
      <w:proofErr w:type="spellStart"/>
      <w:r>
        <w:t>nước</w:t>
      </w:r>
      <w:proofErr w:type="spellEnd"/>
      <w:r>
        <w:t xml:space="preserve"> ta </w:t>
      </w:r>
      <w:proofErr w:type="spellStart"/>
      <w:r>
        <w:t>về</w:t>
      </w:r>
      <w:proofErr w:type="spellEnd"/>
      <w:r>
        <w:t xml:space="preserve"> </w:t>
      </w:r>
      <w:proofErr w:type="spellStart"/>
      <w:r>
        <w:t>đề</w:t>
      </w:r>
      <w:proofErr w:type="spellEnd"/>
      <w:r>
        <w:t xml:space="preserve"> </w:t>
      </w:r>
      <w:proofErr w:type="spellStart"/>
      <w:r>
        <w:t>cao</w:t>
      </w:r>
      <w:proofErr w:type="spellEnd"/>
      <w:r>
        <w:t xml:space="preserve"> </w:t>
      </w:r>
      <w:proofErr w:type="spellStart"/>
      <w:r>
        <w:t>nhân</w:t>
      </w:r>
      <w:proofErr w:type="spellEnd"/>
      <w:r>
        <w:t xml:space="preserve"> </w:t>
      </w:r>
      <w:proofErr w:type="spellStart"/>
      <w:r>
        <w:t>tố</w:t>
      </w:r>
      <w:proofErr w:type="spellEnd"/>
      <w:r>
        <w:t xml:space="preserve"> con </w:t>
      </w:r>
      <w:proofErr w:type="spellStart"/>
      <w:r>
        <w:t>người</w:t>
      </w:r>
      <w:proofErr w:type="spellEnd"/>
      <w:r>
        <w:t xml:space="preserve">, </w:t>
      </w:r>
      <w:proofErr w:type="spellStart"/>
      <w:r>
        <w:t>coi</w:t>
      </w:r>
      <w:proofErr w:type="spellEnd"/>
      <w:r>
        <w:t xml:space="preserve"> con </w:t>
      </w:r>
      <w:proofErr w:type="spellStart"/>
      <w:r>
        <w:t>người</w:t>
      </w:r>
      <w:proofErr w:type="spellEnd"/>
      <w:r>
        <w:t xml:space="preserve"> </w:t>
      </w:r>
      <w:proofErr w:type="spellStart"/>
      <w:r>
        <w:t>là</w:t>
      </w:r>
      <w:proofErr w:type="spellEnd"/>
      <w:r>
        <w:t xml:space="preserve"> </w:t>
      </w:r>
      <w:proofErr w:type="spellStart"/>
      <w:r>
        <w:t>chủ</w:t>
      </w:r>
      <w:proofErr w:type="spellEnd"/>
      <w:r>
        <w:t xml:space="preserve"> </w:t>
      </w:r>
      <w:proofErr w:type="spellStart"/>
      <w:r>
        <w:t>thể</w:t>
      </w:r>
      <w:proofErr w:type="spellEnd"/>
      <w:r>
        <w:t xml:space="preserve">, </w:t>
      </w:r>
      <w:proofErr w:type="spellStart"/>
      <w:r>
        <w:t>nguồn</w:t>
      </w:r>
      <w:proofErr w:type="spellEnd"/>
      <w:r>
        <w:t xml:space="preserve"> </w:t>
      </w:r>
      <w:proofErr w:type="spellStart"/>
      <w:r>
        <w:t>lực</w:t>
      </w:r>
      <w:proofErr w:type="spellEnd"/>
      <w:r>
        <w:t xml:space="preserve"> </w:t>
      </w:r>
      <w:proofErr w:type="spellStart"/>
      <w:r>
        <w:t>chủ</w:t>
      </w:r>
      <w:proofErr w:type="spellEnd"/>
      <w:r>
        <w:t xml:space="preserve"> </w:t>
      </w:r>
      <w:proofErr w:type="spellStart"/>
      <w:r>
        <w:t>yếu</w:t>
      </w:r>
      <w:proofErr w:type="spellEnd"/>
      <w:r>
        <w:t xml:space="preserve"> </w:t>
      </w:r>
      <w:proofErr w:type="spellStart"/>
      <w:r>
        <w:t>và</w:t>
      </w:r>
      <w:proofErr w:type="spellEnd"/>
      <w:r>
        <w:t xml:space="preserve"> </w:t>
      </w:r>
      <w:proofErr w:type="spellStart"/>
      <w:r>
        <w:t>là</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của</w:t>
      </w:r>
      <w:proofErr w:type="spellEnd"/>
      <w:r>
        <w:t xml:space="preserve"> </w:t>
      </w:r>
      <w:proofErr w:type="spellStart"/>
      <w:r>
        <w:t>sự</w:t>
      </w:r>
      <w:proofErr w:type="spellEnd"/>
      <w:r>
        <w:t xml:space="preserve"> </w:t>
      </w:r>
      <w:proofErr w:type="spellStart"/>
      <w:r>
        <w:t>phát</w:t>
      </w:r>
      <w:proofErr w:type="spellEnd"/>
      <w:r>
        <w:t xml:space="preserve"> </w:t>
      </w:r>
      <w:proofErr w:type="spellStart"/>
      <w:r>
        <w:t>triển</w:t>
      </w:r>
      <w:proofErr w:type="spellEnd"/>
      <w:r>
        <w:t xml:space="preserve">. </w:t>
      </w:r>
      <w:proofErr w:type="spellStart"/>
      <w:proofErr w:type="gramStart"/>
      <w:r>
        <w:t>Nhà</w:t>
      </w:r>
      <w:proofErr w:type="spellEnd"/>
      <w:r>
        <w:t xml:space="preserve"> </w:t>
      </w:r>
      <w:proofErr w:type="spellStart"/>
      <w:r>
        <w:t>nước</w:t>
      </w:r>
      <w:proofErr w:type="spellEnd"/>
      <w:r>
        <w:t xml:space="preserve"> ta </w:t>
      </w:r>
      <w:proofErr w:type="spellStart"/>
      <w:r>
        <w:t>khẳng</w:t>
      </w:r>
      <w:proofErr w:type="spellEnd"/>
      <w:r>
        <w:t xml:space="preserve"> </w:t>
      </w:r>
      <w:proofErr w:type="spellStart"/>
      <w:r>
        <w:t>định</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các</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quyền</w:t>
      </w:r>
      <w:proofErr w:type="spellEnd"/>
      <w:r>
        <w:t xml:space="preserve"> </w:t>
      </w:r>
      <w:proofErr w:type="spellStart"/>
      <w:r>
        <w:t>công</w:t>
      </w:r>
      <w:proofErr w:type="spellEnd"/>
      <w:r>
        <w:t xml:space="preserve"> </w:t>
      </w:r>
      <w:proofErr w:type="spellStart"/>
      <w:r>
        <w:t>dân</w:t>
      </w:r>
      <w:proofErr w:type="spellEnd"/>
      <w:r>
        <w:t xml:space="preserve"> </w:t>
      </w:r>
      <w:proofErr w:type="spellStart"/>
      <w:r>
        <w:t>về</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dân</w:t>
      </w:r>
      <w:proofErr w:type="spellEnd"/>
      <w:r>
        <w:t xml:space="preserve"> </w:t>
      </w:r>
      <w:proofErr w:type="spellStart"/>
      <w:r>
        <w:t>sự</w:t>
      </w:r>
      <w:proofErr w:type="spellEnd"/>
      <w:r>
        <w:t xml:space="preserve">, </w:t>
      </w:r>
      <w:proofErr w:type="spellStart"/>
      <w:r>
        <w:t>kinh</w:t>
      </w:r>
      <w:proofErr w:type="spellEnd"/>
      <w:r>
        <w:t xml:space="preserve"> </w:t>
      </w:r>
      <w:proofErr w:type="spellStart"/>
      <w:r>
        <w:t>tế</w:t>
      </w:r>
      <w:proofErr w:type="spellEnd"/>
      <w:r>
        <w:t xml:space="preserve">, </w:t>
      </w:r>
      <w:proofErr w:type="spellStart"/>
      <w:r>
        <w:t>văn</w:t>
      </w:r>
      <w:proofErr w:type="spellEnd"/>
      <w:r>
        <w:t xml:space="preserve"> </w:t>
      </w:r>
      <w:proofErr w:type="spellStart"/>
      <w:r>
        <w:t>hóa</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được</w:t>
      </w:r>
      <w:proofErr w:type="spellEnd"/>
      <w:r>
        <w:t xml:space="preserve"> </w:t>
      </w:r>
      <w:proofErr w:type="spellStart"/>
      <w:r>
        <w:t>công</w:t>
      </w:r>
      <w:proofErr w:type="spellEnd"/>
      <w:r>
        <w:t xml:space="preserve"> </w:t>
      </w:r>
      <w:proofErr w:type="spellStart"/>
      <w:r>
        <w:t>nhận</w:t>
      </w:r>
      <w:proofErr w:type="spellEnd"/>
      <w:r>
        <w:t xml:space="preserve">, </w:t>
      </w:r>
      <w:proofErr w:type="spellStart"/>
      <w:r>
        <w:t>tôn</w:t>
      </w:r>
      <w:proofErr w:type="spellEnd"/>
      <w:r>
        <w:t xml:space="preserve"> </w:t>
      </w:r>
      <w:proofErr w:type="spellStart"/>
      <w:r>
        <w:t>trọng</w:t>
      </w:r>
      <w:proofErr w:type="spellEnd"/>
      <w:r>
        <w:t xml:space="preserve">, </w:t>
      </w:r>
      <w:proofErr w:type="spellStart"/>
      <w:r>
        <w:t>bảo</w:t>
      </w:r>
      <w:proofErr w:type="spellEnd"/>
      <w:r>
        <w:t xml:space="preserve"> </w:t>
      </w:r>
      <w:proofErr w:type="spellStart"/>
      <w:r>
        <w:t>vệ</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theo</w:t>
      </w:r>
      <w:proofErr w:type="spellEnd"/>
      <w:r>
        <w:t xml:space="preserve"> </w:t>
      </w:r>
      <w:proofErr w:type="spellStart"/>
      <w:r>
        <w:t>Hiến</w:t>
      </w:r>
      <w:proofErr w:type="spellEnd"/>
      <w:r>
        <w:t xml:space="preserve"> </w:t>
      </w:r>
      <w:proofErr w:type="spellStart"/>
      <w:r>
        <w:t>pháp</w:t>
      </w:r>
      <w:proofErr w:type="spellEnd"/>
      <w:r>
        <w:t xml:space="preserve"> </w:t>
      </w:r>
      <w:proofErr w:type="spellStart"/>
      <w:r>
        <w:t>và</w:t>
      </w:r>
      <w:proofErr w:type="spellEnd"/>
      <w:r>
        <w:t xml:space="preserve"> </w:t>
      </w:r>
      <w:proofErr w:type="spellStart"/>
      <w:r>
        <w:t>pháp</w:t>
      </w:r>
      <w:proofErr w:type="spellEnd"/>
      <w:r>
        <w:t xml:space="preserve"> </w:t>
      </w:r>
      <w:proofErr w:type="spellStart"/>
      <w:r>
        <w:t>luật</w:t>
      </w:r>
      <w:proofErr w:type="spellEnd"/>
      <w:r>
        <w:t xml:space="preserve">”; </w:t>
      </w:r>
      <w:proofErr w:type="spellStart"/>
      <w:r>
        <w:t>và</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quyền</w:t>
      </w:r>
      <w:proofErr w:type="spellEnd"/>
      <w:r>
        <w:t xml:space="preserve"> </w:t>
      </w:r>
      <w:proofErr w:type="spellStart"/>
      <w:r>
        <w:t>công</w:t>
      </w:r>
      <w:proofErr w:type="spellEnd"/>
      <w:r>
        <w:t xml:space="preserve"> </w:t>
      </w:r>
      <w:proofErr w:type="spellStart"/>
      <w:r>
        <w:t>dân</w:t>
      </w:r>
      <w:proofErr w:type="spellEnd"/>
      <w:r>
        <w:t xml:space="preserve"> </w:t>
      </w:r>
      <w:proofErr w:type="spellStart"/>
      <w:r>
        <w:t>chỉ</w:t>
      </w:r>
      <w:proofErr w:type="spellEnd"/>
      <w:r>
        <w:t xml:space="preserve"> </w:t>
      </w:r>
      <w:proofErr w:type="spellStart"/>
      <w:r>
        <w:t>có</w:t>
      </w:r>
      <w:proofErr w:type="spellEnd"/>
      <w:r>
        <w:t xml:space="preserve"> </w:t>
      </w:r>
      <w:proofErr w:type="spellStart"/>
      <w:r>
        <w:t>thể</w:t>
      </w:r>
      <w:proofErr w:type="spellEnd"/>
      <w:r>
        <w:t xml:space="preserve"> </w:t>
      </w:r>
      <w:proofErr w:type="spellStart"/>
      <w:r>
        <w:t>bị</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trong</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cần</w:t>
      </w:r>
      <w:proofErr w:type="spellEnd"/>
      <w:r>
        <w:t xml:space="preserve"> </w:t>
      </w:r>
      <w:proofErr w:type="spellStart"/>
      <w:r>
        <w:t>thiết</w:t>
      </w:r>
      <w:proofErr w:type="spellEnd"/>
      <w:r>
        <w:t xml:space="preserve"> </w:t>
      </w:r>
      <w:proofErr w:type="spellStart"/>
      <w:r>
        <w:t>vì</w:t>
      </w:r>
      <w:proofErr w:type="spellEnd"/>
      <w:r>
        <w:t xml:space="preserve"> </w:t>
      </w:r>
      <w:proofErr w:type="spellStart"/>
      <w:r>
        <w:t>lý</w:t>
      </w:r>
      <w:proofErr w:type="spellEnd"/>
      <w:r>
        <w:t xml:space="preserve"> do </w:t>
      </w:r>
      <w:proofErr w:type="spellStart"/>
      <w:r>
        <w:t>quốc</w:t>
      </w:r>
      <w:proofErr w:type="spellEnd"/>
      <w:r>
        <w:t xml:space="preserve"> </w:t>
      </w:r>
      <w:proofErr w:type="spellStart"/>
      <w:r>
        <w:t>phòng</w:t>
      </w:r>
      <w:proofErr w:type="spellEnd"/>
      <w:r>
        <w:t xml:space="preserve">, an </w:t>
      </w:r>
      <w:proofErr w:type="spellStart"/>
      <w:r>
        <w:t>ninh</w:t>
      </w:r>
      <w:proofErr w:type="spellEnd"/>
      <w:r>
        <w:t xml:space="preserve"> </w:t>
      </w:r>
      <w:proofErr w:type="spellStart"/>
      <w:r>
        <w:t>quốc</w:t>
      </w:r>
      <w:proofErr w:type="spellEnd"/>
      <w:r>
        <w:t xml:space="preserve"> </w:t>
      </w:r>
      <w:proofErr w:type="spellStart"/>
      <w:r>
        <w:t>gia</w:t>
      </w:r>
      <w:proofErr w:type="spellEnd"/>
      <w:r>
        <w:t xml:space="preserve">, </w:t>
      </w:r>
      <w:proofErr w:type="spellStart"/>
      <w:r>
        <w:t>trật</w:t>
      </w:r>
      <w:proofErr w:type="spellEnd"/>
      <w:r>
        <w:t xml:space="preserve"> </w:t>
      </w:r>
      <w:proofErr w:type="spellStart"/>
      <w:r>
        <w:t>tự</w:t>
      </w:r>
      <w:proofErr w:type="spellEnd"/>
      <w:r>
        <w:t xml:space="preserve">, an </w:t>
      </w:r>
      <w:proofErr w:type="spellStart"/>
      <w:r>
        <w:t>toàn</w:t>
      </w:r>
      <w:proofErr w:type="spellEnd"/>
      <w:r>
        <w:t xml:space="preserve"> </w:t>
      </w:r>
      <w:proofErr w:type="spellStart"/>
      <w:r>
        <w:t>xã</w:t>
      </w:r>
      <w:proofErr w:type="spellEnd"/>
      <w:r>
        <w:t xml:space="preserve"> </w:t>
      </w:r>
      <w:proofErr w:type="spellStart"/>
      <w:r>
        <w:t>hội</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xã</w:t>
      </w:r>
      <w:proofErr w:type="spellEnd"/>
      <w:r>
        <w:t xml:space="preserve"> </w:t>
      </w:r>
      <w:proofErr w:type="spellStart"/>
      <w:r>
        <w:t>hội</w:t>
      </w:r>
      <w:proofErr w:type="spellEnd"/>
      <w:r>
        <w:t xml:space="preserve">, </w:t>
      </w:r>
      <w:proofErr w:type="spellStart"/>
      <w:r>
        <w:t>sức</w:t>
      </w:r>
      <w:proofErr w:type="spellEnd"/>
      <w:r>
        <w:t xml:space="preserve"> </w:t>
      </w:r>
      <w:proofErr w:type="spellStart"/>
      <w:r>
        <w:t>khỏe</w:t>
      </w:r>
      <w:proofErr w:type="spellEnd"/>
      <w:r>
        <w:t xml:space="preserve"> </w:t>
      </w:r>
      <w:proofErr w:type="spellStart"/>
      <w:r>
        <w:t>của</w:t>
      </w:r>
      <w:proofErr w:type="spellEnd"/>
      <w:r>
        <w:t xml:space="preserve"> </w:t>
      </w:r>
      <w:proofErr w:type="spellStart"/>
      <w:r>
        <w:t>cộng</w:t>
      </w:r>
      <w:proofErr w:type="spellEnd"/>
      <w:r>
        <w:t xml:space="preserve"> </w:t>
      </w:r>
      <w:proofErr w:type="spellStart"/>
      <w:r>
        <w:t>đồng</w:t>
      </w:r>
      <w:proofErr w:type="spellEnd"/>
      <w:r>
        <w:t>”.</w:t>
      </w:r>
      <w:proofErr w:type="gramEnd"/>
      <w:r>
        <w:t xml:space="preserve"> </w:t>
      </w:r>
      <w:proofErr w:type="spellStart"/>
      <w:r>
        <w:t>Đây</w:t>
      </w:r>
      <w:proofErr w:type="spellEnd"/>
      <w:r>
        <w:t xml:space="preserve"> </w:t>
      </w:r>
      <w:proofErr w:type="spellStart"/>
      <w:r>
        <w:t>là</w:t>
      </w:r>
      <w:proofErr w:type="spellEnd"/>
      <w:r>
        <w:t xml:space="preserve"> </w:t>
      </w:r>
      <w:proofErr w:type="spellStart"/>
      <w:r>
        <w:t>những</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căn</w:t>
      </w:r>
      <w:proofErr w:type="spellEnd"/>
      <w:r>
        <w:t xml:space="preserve"> </w:t>
      </w:r>
      <w:proofErr w:type="spellStart"/>
      <w:r>
        <w:t>bản</w:t>
      </w:r>
      <w:proofErr w:type="spellEnd"/>
      <w:r>
        <w:t xml:space="preserve"> </w:t>
      </w:r>
      <w:proofErr w:type="spellStart"/>
      <w:r>
        <w:t>đề</w:t>
      </w:r>
      <w:proofErr w:type="spellEnd"/>
      <w:r>
        <w:t xml:space="preserve"> </w:t>
      </w:r>
      <w:proofErr w:type="spellStart"/>
      <w:r>
        <w:t>cao</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của</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trước</w:t>
      </w:r>
      <w:proofErr w:type="spellEnd"/>
      <w:r>
        <w:t xml:space="preserve"> </w:t>
      </w:r>
      <w:proofErr w:type="spellStart"/>
      <w:r>
        <w:t>công</w:t>
      </w:r>
      <w:proofErr w:type="spellEnd"/>
      <w:r>
        <w:t xml:space="preserve"> </w:t>
      </w:r>
      <w:proofErr w:type="spellStart"/>
      <w:r>
        <w:t>dân</w:t>
      </w:r>
      <w:proofErr w:type="spellEnd"/>
      <w:r>
        <w:t xml:space="preserve"> </w:t>
      </w:r>
      <w:proofErr w:type="spellStart"/>
      <w:r>
        <w:t>trong</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pháp</w:t>
      </w:r>
      <w:proofErr w:type="spellEnd"/>
      <w:r>
        <w:t xml:space="preserve"> </w:t>
      </w:r>
      <w:proofErr w:type="spellStart"/>
      <w:r>
        <w:t>quyền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là</w:t>
      </w:r>
      <w:proofErr w:type="spellEnd"/>
      <w:r>
        <w:t xml:space="preserve"> </w:t>
      </w:r>
      <w:proofErr w:type="spellStart"/>
      <w:r>
        <w:t>cơ</w:t>
      </w:r>
      <w:proofErr w:type="spellEnd"/>
      <w:r>
        <w:t xml:space="preserve"> </w:t>
      </w:r>
      <w:proofErr w:type="spellStart"/>
      <w:r>
        <w:t>sở</w:t>
      </w:r>
      <w:proofErr w:type="spellEnd"/>
      <w:r>
        <w:t xml:space="preserve"> </w:t>
      </w:r>
      <w:proofErr w:type="spellStart"/>
      <w:r>
        <w:t>để</w:t>
      </w:r>
      <w:proofErr w:type="spellEnd"/>
      <w:r>
        <w:t xml:space="preserve"> </w:t>
      </w:r>
      <w:proofErr w:type="spellStart"/>
      <w:r>
        <w:t>người</w:t>
      </w:r>
      <w:proofErr w:type="spellEnd"/>
      <w:r>
        <w:t xml:space="preserve"> </w:t>
      </w:r>
      <w:proofErr w:type="spellStart"/>
      <w:r>
        <w:t>dân</w:t>
      </w:r>
      <w:proofErr w:type="spellEnd"/>
      <w:r>
        <w:t xml:space="preserve"> </w:t>
      </w:r>
      <w:proofErr w:type="spellStart"/>
      <w:r>
        <w:t>tự</w:t>
      </w:r>
      <w:proofErr w:type="spellEnd"/>
      <w:r>
        <w:t xml:space="preserve"> </w:t>
      </w:r>
      <w:proofErr w:type="spellStart"/>
      <w:r>
        <w:t>bảo</w:t>
      </w:r>
      <w:proofErr w:type="spellEnd"/>
      <w:r>
        <w:t xml:space="preserve"> </w:t>
      </w:r>
      <w:proofErr w:type="spellStart"/>
      <w:r>
        <w:t>vệ</w:t>
      </w:r>
      <w:proofErr w:type="spellEnd"/>
      <w:r>
        <w:t xml:space="preserve"> </w:t>
      </w:r>
      <w:proofErr w:type="spellStart"/>
      <w:r>
        <w:t>quyền</w:t>
      </w:r>
      <w:proofErr w:type="spellEnd"/>
      <w:r>
        <w:t xml:space="preserve"> </w:t>
      </w:r>
      <w:proofErr w:type="spellStart"/>
      <w:r>
        <w:t>và</w:t>
      </w:r>
      <w:proofErr w:type="spellEnd"/>
      <w:r>
        <w:t xml:space="preserve"> </w:t>
      </w:r>
      <w:proofErr w:type="spellStart"/>
      <w:r>
        <w:t>lợi</w:t>
      </w:r>
      <w:proofErr w:type="spellEnd"/>
      <w:r>
        <w:t xml:space="preserve"> </w:t>
      </w:r>
      <w:proofErr w:type="spellStart"/>
      <w:r>
        <w:t>ích</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của</w:t>
      </w:r>
      <w:proofErr w:type="spellEnd"/>
      <w:r>
        <w:t xml:space="preserve"> </w:t>
      </w:r>
      <w:proofErr w:type="spellStart"/>
      <w:r>
        <w:t>mình</w:t>
      </w:r>
      <w:proofErr w:type="spellEnd"/>
      <w:r>
        <w:t xml:space="preserve">. </w:t>
      </w:r>
    </w:p>
    <w:p w:rsidR="00042893" w:rsidRDefault="00042893" w:rsidP="00664E81">
      <w:pPr>
        <w:ind w:firstLine="720"/>
        <w:jc w:val="both"/>
      </w:pPr>
      <w:proofErr w:type="spellStart"/>
      <w:r>
        <w:t>Trong</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tư</w:t>
      </w:r>
      <w:proofErr w:type="spellEnd"/>
      <w:r>
        <w:t xml:space="preserve"> </w:t>
      </w:r>
      <w:proofErr w:type="spellStart"/>
      <w:r>
        <w:t>pháp</w:t>
      </w:r>
      <w:proofErr w:type="spellEnd"/>
      <w:r>
        <w:t xml:space="preserve">, </w:t>
      </w:r>
      <w:proofErr w:type="spellStart"/>
      <w:r>
        <w:t>việc</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quyền</w:t>
      </w:r>
      <w:proofErr w:type="spellEnd"/>
      <w:r>
        <w:t xml:space="preserve"> </w:t>
      </w:r>
      <w:proofErr w:type="spellStart"/>
      <w:r>
        <w:t>công</w:t>
      </w:r>
      <w:proofErr w:type="spellEnd"/>
      <w:r>
        <w:t xml:space="preserve"> </w:t>
      </w:r>
      <w:proofErr w:type="spellStart"/>
      <w:r>
        <w:t>dân</w:t>
      </w:r>
      <w:proofErr w:type="spellEnd"/>
      <w:r>
        <w:t xml:space="preserve"> </w:t>
      </w:r>
      <w:proofErr w:type="spellStart"/>
      <w:r>
        <w:t>có</w:t>
      </w:r>
      <w:proofErr w:type="spellEnd"/>
      <w:r>
        <w:t xml:space="preserve"> ý </w:t>
      </w:r>
      <w:proofErr w:type="spellStart"/>
      <w:r>
        <w:t>nghĩa</w:t>
      </w:r>
      <w:proofErr w:type="spellEnd"/>
      <w:r>
        <w:t xml:space="preserve"> </w:t>
      </w:r>
      <w:proofErr w:type="spellStart"/>
      <w:r>
        <w:t>rất</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bởi</w:t>
      </w:r>
      <w:proofErr w:type="spellEnd"/>
      <w:r>
        <w:t xml:space="preserve"> </w:t>
      </w:r>
      <w:proofErr w:type="spellStart"/>
      <w:r>
        <w:t>đây</w:t>
      </w:r>
      <w:proofErr w:type="spellEnd"/>
      <w:r>
        <w:t xml:space="preserve"> </w:t>
      </w:r>
      <w:proofErr w:type="spellStart"/>
      <w:r>
        <w:t>là</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trực</w:t>
      </w:r>
      <w:proofErr w:type="spellEnd"/>
      <w:r>
        <w:t xml:space="preserve"> </w:t>
      </w:r>
      <w:proofErr w:type="spellStart"/>
      <w:r>
        <w:t>tiếp</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tính</w:t>
      </w:r>
      <w:proofErr w:type="spellEnd"/>
      <w:r>
        <w:t xml:space="preserve"> </w:t>
      </w:r>
      <w:proofErr w:type="spellStart"/>
      <w:r>
        <w:t>mạng</w:t>
      </w:r>
      <w:proofErr w:type="spellEnd"/>
      <w:r>
        <w:t xml:space="preserve">, </w:t>
      </w:r>
      <w:proofErr w:type="spellStart"/>
      <w:r>
        <w:t>tài</w:t>
      </w:r>
      <w:proofErr w:type="spellEnd"/>
      <w:r>
        <w:t xml:space="preserve"> </w:t>
      </w:r>
      <w:proofErr w:type="spellStart"/>
      <w:r>
        <w:t>sản</w:t>
      </w:r>
      <w:proofErr w:type="spellEnd"/>
      <w:r>
        <w:t xml:space="preserve">, </w:t>
      </w:r>
      <w:proofErr w:type="spellStart"/>
      <w:r>
        <w:t>danh</w:t>
      </w:r>
      <w:proofErr w:type="spellEnd"/>
      <w:r>
        <w:t xml:space="preserve"> </w:t>
      </w:r>
      <w:proofErr w:type="spellStart"/>
      <w:r>
        <w:t>dự</w:t>
      </w:r>
      <w:proofErr w:type="spellEnd"/>
      <w:r>
        <w:t xml:space="preserve">, </w:t>
      </w:r>
      <w:proofErr w:type="spellStart"/>
      <w:r>
        <w:t>nhân</w:t>
      </w:r>
      <w:proofErr w:type="spellEnd"/>
      <w:r>
        <w:t xml:space="preserve"> </w:t>
      </w:r>
      <w:proofErr w:type="spellStart"/>
      <w:r>
        <w:t>phẩm</w:t>
      </w:r>
      <w:proofErr w:type="spellEnd"/>
      <w:r>
        <w:t xml:space="preserve">... </w:t>
      </w:r>
      <w:proofErr w:type="spellStart"/>
      <w:r>
        <w:t>của</w:t>
      </w:r>
      <w:proofErr w:type="spellEnd"/>
      <w:r>
        <w:t xml:space="preserve"> con </w:t>
      </w:r>
      <w:proofErr w:type="spellStart"/>
      <w:r>
        <w:t>người</w:t>
      </w:r>
      <w:proofErr w:type="spellEnd"/>
      <w:r>
        <w:t xml:space="preserve">, </w:t>
      </w:r>
      <w:proofErr w:type="spellStart"/>
      <w:r>
        <w:t>nơi</w:t>
      </w:r>
      <w:proofErr w:type="spellEnd"/>
      <w:r>
        <w:t xml:space="preserve"> </w:t>
      </w:r>
      <w:proofErr w:type="spellStart"/>
      <w:r>
        <w:t>công</w:t>
      </w:r>
      <w:proofErr w:type="spellEnd"/>
      <w:r>
        <w:t xml:space="preserve"> </w:t>
      </w:r>
      <w:proofErr w:type="spellStart"/>
      <w:r>
        <w:t>lý</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bảo</w:t>
      </w:r>
      <w:proofErr w:type="spellEnd"/>
      <w:r>
        <w:t xml:space="preserve"> </w:t>
      </w:r>
      <w:proofErr w:type="spellStart"/>
      <w:r>
        <w:t>vệ</w:t>
      </w:r>
      <w:proofErr w:type="spellEnd"/>
      <w:r>
        <w:t xml:space="preserve"> ở </w:t>
      </w:r>
      <w:proofErr w:type="spellStart"/>
      <w:r>
        <w:t>mức</w:t>
      </w:r>
      <w:proofErr w:type="spellEnd"/>
      <w:r>
        <w:t xml:space="preserve"> </w:t>
      </w:r>
      <w:proofErr w:type="spellStart"/>
      <w:r>
        <w:t>cao</w:t>
      </w:r>
      <w:proofErr w:type="spellEnd"/>
      <w:r>
        <w:t xml:space="preserve"> </w:t>
      </w:r>
      <w:proofErr w:type="spellStart"/>
      <w:r>
        <w:t>nhất</w:t>
      </w:r>
      <w:proofErr w:type="spellEnd"/>
      <w:r>
        <w:t xml:space="preserve">. Ở </w:t>
      </w:r>
      <w:proofErr w:type="spellStart"/>
      <w:r>
        <w:t>mỗi</w:t>
      </w:r>
      <w:proofErr w:type="spellEnd"/>
      <w:r>
        <w:t xml:space="preserve"> </w:t>
      </w:r>
      <w:proofErr w:type="spellStart"/>
      <w:r>
        <w:t>loại</w:t>
      </w:r>
      <w:proofErr w:type="spellEnd"/>
      <w:r>
        <w:t xml:space="preserve"> </w:t>
      </w:r>
      <w:proofErr w:type="spellStart"/>
      <w:r>
        <w:t>hình</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hình</w:t>
      </w:r>
      <w:proofErr w:type="spellEnd"/>
      <w:r>
        <w:t xml:space="preserve"> </w:t>
      </w:r>
      <w:proofErr w:type="spellStart"/>
      <w:r>
        <w:t>sự</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dân</w:t>
      </w:r>
      <w:proofErr w:type="spellEnd"/>
      <w:r>
        <w:t xml:space="preserve"> </w:t>
      </w:r>
      <w:proofErr w:type="spellStart"/>
      <w:r>
        <w:t>sự</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hành</w:t>
      </w:r>
      <w:proofErr w:type="spellEnd"/>
      <w:r>
        <w:t xml:space="preserve"> </w:t>
      </w:r>
      <w:proofErr w:type="spellStart"/>
      <w:r>
        <w:t>chính</w:t>
      </w:r>
      <w:proofErr w:type="spellEnd"/>
      <w:r>
        <w:t xml:space="preserve">), </w:t>
      </w:r>
      <w:proofErr w:type="spellStart"/>
      <w:r>
        <w:t>có</w:t>
      </w:r>
      <w:proofErr w:type="spellEnd"/>
      <w:r>
        <w:t xml:space="preserve"> </w:t>
      </w:r>
      <w:proofErr w:type="spellStart"/>
      <w:r>
        <w:t>các</w:t>
      </w:r>
      <w:proofErr w:type="spellEnd"/>
      <w:r>
        <w:t xml:space="preserve"> </w:t>
      </w:r>
      <w:proofErr w:type="spellStart"/>
      <w:r>
        <w:t>biện</w:t>
      </w:r>
      <w:proofErr w:type="spellEnd"/>
      <w:r>
        <w:t xml:space="preserve"> </w:t>
      </w:r>
      <w:proofErr w:type="spellStart"/>
      <w:r>
        <w:t>pháp</w:t>
      </w:r>
      <w:proofErr w:type="spellEnd"/>
      <w:r>
        <w:t xml:space="preserve"> </w:t>
      </w:r>
      <w:proofErr w:type="spellStart"/>
      <w:proofErr w:type="gramStart"/>
      <w:r>
        <w:t>chung</w:t>
      </w:r>
      <w:proofErr w:type="spellEnd"/>
      <w:proofErr w:type="gramEnd"/>
      <w:r>
        <w:t xml:space="preserve"> </w:t>
      </w:r>
      <w:proofErr w:type="spellStart"/>
      <w:r>
        <w:t>mang</w:t>
      </w:r>
      <w:proofErr w:type="spellEnd"/>
      <w:r>
        <w:t xml:space="preserve"> </w:t>
      </w:r>
      <w:proofErr w:type="spellStart"/>
      <w:r>
        <w:t>tính</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nhưng</w:t>
      </w:r>
      <w:proofErr w:type="spellEnd"/>
      <w:r>
        <w:t xml:space="preserve"> </w:t>
      </w:r>
      <w:proofErr w:type="spellStart"/>
      <w:r>
        <w:t>cũng</w:t>
      </w:r>
      <w:proofErr w:type="spellEnd"/>
      <w:r>
        <w:t xml:space="preserve"> </w:t>
      </w:r>
      <w:proofErr w:type="spellStart"/>
      <w:r>
        <w:t>có</w:t>
      </w:r>
      <w:proofErr w:type="spellEnd"/>
      <w:r>
        <w:t xml:space="preserve"> </w:t>
      </w:r>
      <w:proofErr w:type="spellStart"/>
      <w:r>
        <w:t>những</w:t>
      </w:r>
      <w:proofErr w:type="spellEnd"/>
      <w:r>
        <w:t xml:space="preserve"> </w:t>
      </w:r>
      <w:proofErr w:type="spellStart"/>
      <w:r>
        <w:t>biện</w:t>
      </w:r>
      <w:proofErr w:type="spellEnd"/>
      <w:r>
        <w:t xml:space="preserve"> </w:t>
      </w:r>
      <w:proofErr w:type="spellStart"/>
      <w:r>
        <w:t>pháp</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nhằm</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quyền</w:t>
      </w:r>
      <w:proofErr w:type="spellEnd"/>
      <w:r>
        <w:t xml:space="preserve"> </w:t>
      </w:r>
      <w:proofErr w:type="spellStart"/>
      <w:r>
        <w:t>công</w:t>
      </w:r>
      <w:proofErr w:type="spellEnd"/>
      <w:r>
        <w:t xml:space="preserve"> </w:t>
      </w:r>
      <w:proofErr w:type="spellStart"/>
      <w:r>
        <w:t>dân</w:t>
      </w:r>
      <w:proofErr w:type="spellEnd"/>
      <w:r>
        <w:t xml:space="preserve">. </w:t>
      </w:r>
    </w:p>
    <w:p w:rsidR="00664E81" w:rsidRDefault="00042893" w:rsidP="00664E81">
      <w:pPr>
        <w:ind w:firstLine="720"/>
        <w:jc w:val="both"/>
      </w:pPr>
      <w:proofErr w:type="spellStart"/>
      <w:proofErr w:type="gramStart"/>
      <w:r>
        <w:t>Nhằm</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với</w:t>
      </w:r>
      <w:proofErr w:type="spellEnd"/>
      <w:r>
        <w:t xml:space="preserve"> </w:t>
      </w:r>
      <w:proofErr w:type="spellStart"/>
      <w:r>
        <w:t>bạn</w:t>
      </w:r>
      <w:proofErr w:type="spellEnd"/>
      <w:r>
        <w:t xml:space="preserve"> </w:t>
      </w:r>
      <w:proofErr w:type="spellStart"/>
      <w:r>
        <w:t>đọc</w:t>
      </w:r>
      <w:proofErr w:type="spellEnd"/>
      <w:r>
        <w:t xml:space="preserve"> </w:t>
      </w:r>
      <w:proofErr w:type="spellStart"/>
      <w:r>
        <w:t>những</w:t>
      </w:r>
      <w:proofErr w:type="spellEnd"/>
      <w:r>
        <w:t xml:space="preserve"> </w:t>
      </w:r>
      <w:proofErr w:type="spellStart"/>
      <w:r>
        <w:t>tiến</w:t>
      </w:r>
      <w:proofErr w:type="spellEnd"/>
      <w:r>
        <w:t xml:space="preserve"> </w:t>
      </w:r>
      <w:proofErr w:type="spellStart"/>
      <w:r>
        <w:t>bộ</w:t>
      </w:r>
      <w:proofErr w:type="spellEnd"/>
      <w:r>
        <w:t xml:space="preserve"> </w:t>
      </w:r>
      <w:proofErr w:type="spellStart"/>
      <w:r>
        <w:t>về</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thể</w:t>
      </w:r>
      <w:proofErr w:type="spellEnd"/>
      <w:r>
        <w:t xml:space="preserve"> </w:t>
      </w:r>
      <w:proofErr w:type="spellStart"/>
      <w:r>
        <w:t>chế</w:t>
      </w:r>
      <w:proofErr w:type="spellEnd"/>
      <w:r>
        <w:t xml:space="preserve"> </w:t>
      </w:r>
      <w:proofErr w:type="spellStart"/>
      <w:r>
        <w:t>tư</w:t>
      </w:r>
      <w:proofErr w:type="spellEnd"/>
      <w:r>
        <w:t xml:space="preserve"> </w:t>
      </w:r>
      <w:proofErr w:type="spellStart"/>
      <w:r>
        <w:t>pháp</w:t>
      </w:r>
      <w:proofErr w:type="spellEnd"/>
      <w:r>
        <w:t xml:space="preserve"> </w:t>
      </w:r>
      <w:proofErr w:type="spellStart"/>
      <w:r>
        <w:t>trong</w:t>
      </w:r>
      <w:proofErr w:type="spellEnd"/>
      <w:r>
        <w:t xml:space="preserve"> </w:t>
      </w:r>
      <w:proofErr w:type="spellStart"/>
      <w:r>
        <w:t>tiến</w:t>
      </w:r>
      <w:proofErr w:type="spellEnd"/>
      <w:r>
        <w:t xml:space="preserve"> </w:t>
      </w:r>
      <w:proofErr w:type="spellStart"/>
      <w:r>
        <w:t>trình</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tư</w:t>
      </w:r>
      <w:proofErr w:type="spellEnd"/>
      <w:r>
        <w:t xml:space="preserve"> </w:t>
      </w:r>
      <w:proofErr w:type="spellStart"/>
      <w:r>
        <w:t>pháp</w:t>
      </w:r>
      <w:proofErr w:type="spellEnd"/>
      <w:r>
        <w:t xml:space="preserve">, </w:t>
      </w:r>
      <w:proofErr w:type="spellStart"/>
      <w:r>
        <w:t>góp</w:t>
      </w:r>
      <w:proofErr w:type="spellEnd"/>
      <w:r>
        <w:t xml:space="preserve"> </w:t>
      </w:r>
      <w:proofErr w:type="spellStart"/>
      <w:r>
        <w:t>phần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và</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Nhà</w:t>
      </w:r>
      <w:proofErr w:type="spellEnd"/>
      <w:r>
        <w:t xml:space="preserve"> </w:t>
      </w:r>
      <w:proofErr w:type="spellStart"/>
      <w:r>
        <w:t>nước</w:t>
      </w:r>
      <w:proofErr w:type="spellEnd"/>
      <w:r>
        <w:t xml:space="preserve"> </w:t>
      </w:r>
      <w:proofErr w:type="spellStart"/>
      <w:r>
        <w:t>pháp</w:t>
      </w:r>
      <w:proofErr w:type="spellEnd"/>
      <w:r>
        <w:t xml:space="preserve"> </w:t>
      </w:r>
      <w:proofErr w:type="spellStart"/>
      <w:r>
        <w:t>quyền</w:t>
      </w:r>
      <w:proofErr w:type="spellEnd"/>
      <w:r>
        <w:t xml:space="preserve"> </w:t>
      </w:r>
      <w:proofErr w:type="spellStart"/>
      <w:r>
        <w:t>xã</w:t>
      </w:r>
      <w:proofErr w:type="spellEnd"/>
      <w:r>
        <w:t xml:space="preserve"> </w:t>
      </w:r>
      <w:proofErr w:type="spellStart"/>
      <w:r>
        <w:t>hội</w:t>
      </w:r>
      <w:proofErr w:type="spellEnd"/>
      <w:r>
        <w:t xml:space="preserve"> </w:t>
      </w:r>
      <w:proofErr w:type="spellStart"/>
      <w:r>
        <w:t>chủ</w:t>
      </w:r>
      <w:proofErr w:type="spellEnd"/>
      <w:r>
        <w:t xml:space="preserve"> </w:t>
      </w:r>
      <w:proofErr w:type="spellStart"/>
      <w:r>
        <w:t>nghĩa</w:t>
      </w:r>
      <w:proofErr w:type="spellEnd"/>
      <w:r>
        <w:t xml:space="preserve">, </w:t>
      </w:r>
      <w:proofErr w:type="spellStart"/>
      <w:r>
        <w:t>Nhà</w:t>
      </w:r>
      <w:proofErr w:type="spellEnd"/>
      <w:r>
        <w:t xml:space="preserve"> </w:t>
      </w:r>
      <w:proofErr w:type="spellStart"/>
      <w:r>
        <w:t>xuất</w:t>
      </w:r>
      <w:proofErr w:type="spellEnd"/>
      <w:r>
        <w:t xml:space="preserve"> </w:t>
      </w:r>
      <w:proofErr w:type="spellStart"/>
      <w:r>
        <w:t>bản</w:t>
      </w:r>
      <w:proofErr w:type="spellEnd"/>
      <w:r>
        <w:t xml:space="preserve"> </w:t>
      </w:r>
      <w:proofErr w:type="spellStart"/>
      <w:r>
        <w:t>Tư</w:t>
      </w:r>
      <w:proofErr w:type="spellEnd"/>
      <w:r>
        <w:t xml:space="preserve"> </w:t>
      </w:r>
      <w:proofErr w:type="spellStart"/>
      <w:r>
        <w:t>pháp</w:t>
      </w:r>
      <w:proofErr w:type="spellEnd"/>
      <w:r>
        <w:t xml:space="preserve"> </w:t>
      </w:r>
      <w:proofErr w:type="spellStart"/>
      <w:r>
        <w:t>ấn</w:t>
      </w:r>
      <w:proofErr w:type="spellEnd"/>
      <w:r>
        <w:t xml:space="preserve"> </w:t>
      </w:r>
      <w:proofErr w:type="spellStart"/>
      <w:r>
        <w:t>hành</w:t>
      </w:r>
      <w:proofErr w:type="spellEnd"/>
      <w:r>
        <w:t xml:space="preserve"> </w:t>
      </w:r>
      <w:proofErr w:type="spellStart"/>
      <w:r>
        <w:t>cuốn</w:t>
      </w:r>
      <w:proofErr w:type="spellEnd"/>
      <w:r>
        <w:t>: “</w:t>
      </w:r>
      <w:proofErr w:type="spellStart"/>
      <w:r>
        <w:t>Bảo</w:t>
      </w:r>
      <w:proofErr w:type="spellEnd"/>
      <w:r>
        <w:t xml:space="preserve"> </w:t>
      </w:r>
      <w:proofErr w:type="spellStart"/>
      <w:r>
        <w:t>đảm</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tư</w:t>
      </w:r>
      <w:proofErr w:type="spellEnd"/>
      <w:r>
        <w:t xml:space="preserve"> </w:t>
      </w:r>
      <w:proofErr w:type="spellStart"/>
      <w:r>
        <w:t>pháp</w:t>
      </w:r>
      <w:proofErr w:type="spellEnd"/>
      <w:r>
        <w:t>” (</w:t>
      </w:r>
      <w:proofErr w:type="spellStart"/>
      <w:r>
        <w:t>bao</w:t>
      </w:r>
      <w:proofErr w:type="spellEnd"/>
      <w:r>
        <w:t xml:space="preserve"> </w:t>
      </w:r>
      <w:proofErr w:type="spellStart"/>
      <w:r>
        <w:t>gồm</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tố</w:t>
      </w:r>
      <w:proofErr w:type="spellEnd"/>
      <w:r>
        <w:t xml:space="preserve"> </w:t>
      </w:r>
      <w:proofErr w:type="spellStart"/>
      <w:r>
        <w:t>tụng</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thi</w:t>
      </w:r>
      <w:proofErr w:type="spellEnd"/>
      <w:r>
        <w:t xml:space="preserve"> </w:t>
      </w:r>
      <w:proofErr w:type="spellStart"/>
      <w:r>
        <w:t>hành</w:t>
      </w:r>
      <w:proofErr w:type="spellEnd"/>
      <w:r>
        <w:t xml:space="preserve"> </w:t>
      </w:r>
      <w:proofErr w:type="spellStart"/>
      <w:r>
        <w:t>án</w:t>
      </w:r>
      <w:proofErr w:type="spellEnd"/>
      <w:r>
        <w:t xml:space="preserve">) </w:t>
      </w:r>
      <w:proofErr w:type="spellStart"/>
      <w:r>
        <w:t>của</w:t>
      </w:r>
      <w:proofErr w:type="spellEnd"/>
      <w:r>
        <w:t xml:space="preserve"> PGS.TS.</w:t>
      </w:r>
      <w:proofErr w:type="gramEnd"/>
      <w:r>
        <w:t xml:space="preserve"> </w:t>
      </w:r>
      <w:proofErr w:type="spellStart"/>
      <w:r>
        <w:t>Nguyễn</w:t>
      </w:r>
      <w:proofErr w:type="spellEnd"/>
      <w:r>
        <w:t xml:space="preserve"> </w:t>
      </w:r>
      <w:proofErr w:type="spellStart"/>
      <w:r>
        <w:t>Tất</w:t>
      </w:r>
      <w:proofErr w:type="spellEnd"/>
      <w:r>
        <w:t xml:space="preserve"> </w:t>
      </w:r>
      <w:proofErr w:type="spellStart"/>
      <w:r>
        <w:t>Viễn</w:t>
      </w:r>
      <w:proofErr w:type="spellEnd"/>
      <w:r>
        <w:t xml:space="preserve">, </w:t>
      </w:r>
      <w:proofErr w:type="spellStart"/>
      <w:r>
        <w:t>nguyên</w:t>
      </w:r>
      <w:proofErr w:type="spellEnd"/>
      <w:r>
        <w:t xml:space="preserve"> </w:t>
      </w:r>
      <w:proofErr w:type="spellStart"/>
      <w:r>
        <w:t>Ủy</w:t>
      </w:r>
      <w:proofErr w:type="spellEnd"/>
      <w:r>
        <w:t xml:space="preserve"> </w:t>
      </w:r>
      <w:proofErr w:type="spellStart"/>
      <w:r>
        <w:t>viên</w:t>
      </w:r>
      <w:proofErr w:type="spellEnd"/>
      <w:r>
        <w:t xml:space="preserve"> </w:t>
      </w:r>
      <w:proofErr w:type="spellStart"/>
      <w:r>
        <w:t>chuyên</w:t>
      </w:r>
      <w:proofErr w:type="spellEnd"/>
      <w:r>
        <w:t xml:space="preserve"> </w:t>
      </w:r>
      <w:proofErr w:type="spellStart"/>
      <w:r>
        <w:t>trách</w:t>
      </w:r>
      <w:proofErr w:type="spellEnd"/>
      <w:r>
        <w:t xml:space="preserve"> - </w:t>
      </w:r>
      <w:proofErr w:type="spellStart"/>
      <w:r>
        <w:t>Thường</w:t>
      </w:r>
      <w:proofErr w:type="spellEnd"/>
      <w:r>
        <w:t xml:space="preserve"> </w:t>
      </w:r>
      <w:proofErr w:type="spellStart"/>
      <w:r>
        <w:t>trực</w:t>
      </w:r>
      <w:proofErr w:type="spellEnd"/>
      <w:r>
        <w:t xml:space="preserve"> Ban </w:t>
      </w:r>
      <w:proofErr w:type="spellStart"/>
      <w:r>
        <w:t>Chỉ</w:t>
      </w:r>
      <w:proofErr w:type="spellEnd"/>
      <w:r>
        <w:t xml:space="preserve"> </w:t>
      </w:r>
      <w:proofErr w:type="spellStart"/>
      <w:r>
        <w:t>đạo</w:t>
      </w:r>
      <w:proofErr w:type="spellEnd"/>
      <w:r>
        <w:t xml:space="preserve"> </w:t>
      </w:r>
      <w:proofErr w:type="spellStart"/>
      <w:r>
        <w:t>cải</w:t>
      </w:r>
      <w:proofErr w:type="spellEnd"/>
      <w:r>
        <w:t xml:space="preserve"> </w:t>
      </w:r>
      <w:proofErr w:type="spellStart"/>
      <w:r>
        <w:t>cách</w:t>
      </w:r>
      <w:proofErr w:type="spellEnd"/>
      <w:r>
        <w:t xml:space="preserve"> </w:t>
      </w:r>
      <w:proofErr w:type="spellStart"/>
      <w:r>
        <w:t>tư</w:t>
      </w:r>
      <w:proofErr w:type="spellEnd"/>
      <w:r>
        <w:t xml:space="preserve"> </w:t>
      </w:r>
      <w:proofErr w:type="spellStart"/>
      <w:r>
        <w:t>pháp</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hiện</w:t>
      </w:r>
      <w:proofErr w:type="spellEnd"/>
      <w:r>
        <w:t xml:space="preserve"> </w:t>
      </w:r>
      <w:proofErr w:type="spellStart"/>
      <w:r>
        <w:t>là</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môn</w:t>
      </w:r>
      <w:proofErr w:type="spellEnd"/>
      <w:r>
        <w:t xml:space="preserve"> </w:t>
      </w:r>
      <w:proofErr w:type="spellStart"/>
      <w:r>
        <w:t>Luật</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Quốc</w:t>
      </w:r>
      <w:proofErr w:type="spellEnd"/>
      <w:r>
        <w:t xml:space="preserve"> </w:t>
      </w:r>
      <w:proofErr w:type="spellStart"/>
      <w:r>
        <w:t>tế</w:t>
      </w:r>
      <w:proofErr w:type="spellEnd"/>
      <w:r>
        <w:t xml:space="preserve"> </w:t>
      </w:r>
      <w:proofErr w:type="spellStart"/>
      <w:r>
        <w:t>Sài</w:t>
      </w:r>
      <w:proofErr w:type="spellEnd"/>
      <w:r>
        <w:t xml:space="preserve"> </w:t>
      </w:r>
      <w:proofErr w:type="spellStart"/>
      <w:r>
        <w:t>Gòn</w:t>
      </w:r>
      <w:proofErr w:type="spellEnd"/>
      <w:r>
        <w:t xml:space="preserve">. </w:t>
      </w:r>
    </w:p>
    <w:p w:rsidR="00042893" w:rsidRDefault="00042893" w:rsidP="00664E81">
      <w:pPr>
        <w:ind w:firstLine="720"/>
        <w:jc w:val="both"/>
      </w:pPr>
      <w:proofErr w:type="spellStart"/>
      <w:r>
        <w:t>Chủ</w:t>
      </w:r>
      <w:proofErr w:type="spellEnd"/>
      <w:r>
        <w:t xml:space="preserve"> </w:t>
      </w:r>
      <w:proofErr w:type="spellStart"/>
      <w:r>
        <w:t>đề</w:t>
      </w:r>
      <w:proofErr w:type="spellEnd"/>
      <w:r>
        <w:t xml:space="preserve"> </w:t>
      </w:r>
      <w:proofErr w:type="spellStart"/>
      <w:r>
        <w:t>của</w:t>
      </w:r>
      <w:proofErr w:type="spellEnd"/>
      <w:r>
        <w:t xml:space="preserve"> </w:t>
      </w:r>
      <w:proofErr w:type="spellStart"/>
      <w:r>
        <w:t>cuốn</w:t>
      </w:r>
      <w:proofErr w:type="spellEnd"/>
      <w:r>
        <w:t xml:space="preserve"> </w:t>
      </w:r>
      <w:proofErr w:type="spellStart"/>
      <w:r>
        <w:t>sách</w:t>
      </w:r>
      <w:proofErr w:type="spellEnd"/>
      <w:r>
        <w:t xml:space="preserve"> </w:t>
      </w:r>
      <w:proofErr w:type="spellStart"/>
      <w:r>
        <w:t>tương</w:t>
      </w:r>
      <w:proofErr w:type="spellEnd"/>
      <w:r>
        <w:t xml:space="preserve"> </w:t>
      </w:r>
      <w:proofErr w:type="spellStart"/>
      <w:r>
        <w:t>đối</w:t>
      </w:r>
      <w:proofErr w:type="spellEnd"/>
      <w:r>
        <w:t xml:space="preserve"> </w:t>
      </w:r>
      <w:proofErr w:type="spellStart"/>
      <w:r>
        <w:t>rộng</w:t>
      </w:r>
      <w:proofErr w:type="spellEnd"/>
      <w:r>
        <w:t xml:space="preserve"> </w:t>
      </w:r>
      <w:proofErr w:type="spellStart"/>
      <w:r>
        <w:t>nên</w:t>
      </w:r>
      <w:proofErr w:type="spellEnd"/>
      <w:r>
        <w:t xml:space="preserve"> </w:t>
      </w:r>
      <w:proofErr w:type="spellStart"/>
      <w:r>
        <w:t>mặc</w:t>
      </w:r>
      <w:proofErr w:type="spellEnd"/>
      <w:r>
        <w:t xml:space="preserve"> </w:t>
      </w:r>
      <w:proofErr w:type="spellStart"/>
      <w:r>
        <w:t>dù</w:t>
      </w:r>
      <w:proofErr w:type="spellEnd"/>
      <w:r>
        <w:t xml:space="preserve"> </w:t>
      </w:r>
      <w:proofErr w:type="spellStart"/>
      <w:r>
        <w:t>tác</w:t>
      </w:r>
      <w:proofErr w:type="spellEnd"/>
      <w:r>
        <w:t xml:space="preserve"> </w:t>
      </w:r>
      <w:proofErr w:type="spellStart"/>
      <w:r>
        <w:t>giả</w:t>
      </w:r>
      <w:proofErr w:type="spellEnd"/>
      <w:r>
        <w:t xml:space="preserve"> </w:t>
      </w:r>
      <w:proofErr w:type="spellStart"/>
      <w:r>
        <w:t>đã</w:t>
      </w:r>
      <w:proofErr w:type="spellEnd"/>
      <w:r>
        <w:t xml:space="preserve"> </w:t>
      </w:r>
      <w:proofErr w:type="spellStart"/>
      <w:r>
        <w:t>cố</w:t>
      </w:r>
      <w:proofErr w:type="spellEnd"/>
      <w:r>
        <w:t xml:space="preserve"> </w:t>
      </w:r>
      <w:proofErr w:type="spellStart"/>
      <w:r>
        <w:t>gắng</w:t>
      </w:r>
      <w:proofErr w:type="spellEnd"/>
      <w:r>
        <w:t xml:space="preserve"> </w:t>
      </w:r>
      <w:proofErr w:type="spellStart"/>
      <w:r>
        <w:t>nhưng</w:t>
      </w:r>
      <w:proofErr w:type="spellEnd"/>
      <w:r>
        <w:t xml:space="preserve"> </w:t>
      </w:r>
      <w:proofErr w:type="spellStart"/>
      <w:r>
        <w:t>chắc</w:t>
      </w:r>
      <w:proofErr w:type="spellEnd"/>
      <w:r>
        <w:t xml:space="preserve"> </w:t>
      </w:r>
      <w:proofErr w:type="spellStart"/>
      <w:r>
        <w:t>chắn</w:t>
      </w:r>
      <w:proofErr w:type="spellEnd"/>
      <w:r>
        <w:t xml:space="preserve"> </w:t>
      </w:r>
      <w:proofErr w:type="spellStart"/>
      <w:r>
        <w:t>chưa</w:t>
      </w:r>
      <w:proofErr w:type="spellEnd"/>
      <w:r>
        <w:t xml:space="preserve"> </w:t>
      </w:r>
      <w:proofErr w:type="spellStart"/>
      <w:r>
        <w:t>đề</w:t>
      </w:r>
      <w:proofErr w:type="spellEnd"/>
      <w:r>
        <w:t xml:space="preserve"> </w:t>
      </w:r>
      <w:proofErr w:type="spellStart"/>
      <w:r>
        <w:t>cập</w:t>
      </w:r>
      <w:proofErr w:type="spellEnd"/>
      <w:r>
        <w:t xml:space="preserve"> </w:t>
      </w:r>
      <w:proofErr w:type="spellStart"/>
      <w:r>
        <w:t>hết</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vấn</w:t>
      </w:r>
      <w:proofErr w:type="spellEnd"/>
      <w:r>
        <w:t xml:space="preserve"> </w:t>
      </w:r>
      <w:proofErr w:type="spellStart"/>
      <w:r>
        <w:t>đề</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bảo</w:t>
      </w:r>
      <w:proofErr w:type="spellEnd"/>
      <w:r>
        <w:t xml:space="preserve"> </w:t>
      </w:r>
      <w:proofErr w:type="spellStart"/>
      <w:r>
        <w:t>đảm</w:t>
      </w:r>
      <w:proofErr w:type="spellEnd"/>
      <w:r>
        <w:t xml:space="preserve"> </w:t>
      </w:r>
      <w:proofErr w:type="spellStart"/>
      <w:r>
        <w:t>quyền</w:t>
      </w:r>
      <w:proofErr w:type="spellEnd"/>
      <w:r>
        <w:t xml:space="preserve"> con </w:t>
      </w:r>
      <w:proofErr w:type="spellStart"/>
      <w:r>
        <w:t>người</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tư</w:t>
      </w:r>
      <w:proofErr w:type="spellEnd"/>
      <w:r>
        <w:t xml:space="preserve"> </w:t>
      </w:r>
      <w:proofErr w:type="spellStart"/>
      <w:r>
        <w:t>pháp</w:t>
      </w:r>
      <w:proofErr w:type="spellEnd"/>
      <w:r>
        <w:t xml:space="preserve">. </w:t>
      </w:r>
      <w:proofErr w:type="spellStart"/>
      <w:r>
        <w:t>Rất</w:t>
      </w:r>
      <w:proofErr w:type="spellEnd"/>
      <w:r>
        <w:t xml:space="preserve"> </w:t>
      </w:r>
      <w:proofErr w:type="spellStart"/>
      <w:r>
        <w:t>mong</w:t>
      </w:r>
      <w:proofErr w:type="spellEnd"/>
      <w:r>
        <w:t xml:space="preserve"> </w:t>
      </w:r>
      <w:proofErr w:type="spellStart"/>
      <w:r>
        <w:t>bạn</w:t>
      </w:r>
      <w:proofErr w:type="spellEnd"/>
      <w:r>
        <w:t xml:space="preserve"> </w:t>
      </w:r>
      <w:proofErr w:type="spellStart"/>
      <w:r>
        <w:t>đọc</w:t>
      </w:r>
      <w:proofErr w:type="spellEnd"/>
      <w:r>
        <w:t xml:space="preserve"> </w:t>
      </w:r>
      <w:proofErr w:type="spellStart"/>
      <w:r>
        <w:t>góp</w:t>
      </w:r>
      <w:proofErr w:type="spellEnd"/>
      <w:r>
        <w:t xml:space="preserve"> ý </w:t>
      </w:r>
      <w:proofErr w:type="spellStart"/>
      <w:r>
        <w:t>kiến</w:t>
      </w:r>
      <w:proofErr w:type="spellEnd"/>
      <w:r>
        <w:t xml:space="preserve"> </w:t>
      </w:r>
      <w:proofErr w:type="spellStart"/>
      <w:r>
        <w:t>để</w:t>
      </w:r>
      <w:proofErr w:type="spellEnd"/>
      <w:r>
        <w:t xml:space="preserve"> </w:t>
      </w:r>
      <w:proofErr w:type="spellStart"/>
      <w:r>
        <w:t>lần</w:t>
      </w:r>
      <w:proofErr w:type="spellEnd"/>
      <w:r>
        <w:t xml:space="preserve"> </w:t>
      </w:r>
      <w:proofErr w:type="spellStart"/>
      <w:r>
        <w:t>xuất</w:t>
      </w:r>
      <w:proofErr w:type="spellEnd"/>
      <w:r>
        <w:t xml:space="preserve"> </w:t>
      </w:r>
      <w:proofErr w:type="spellStart"/>
      <w:r>
        <w:t>bản</w:t>
      </w:r>
      <w:proofErr w:type="spellEnd"/>
      <w:r>
        <w:t xml:space="preserve"> </w:t>
      </w:r>
      <w:proofErr w:type="spellStart"/>
      <w:r>
        <w:t>sau</w:t>
      </w:r>
      <w:proofErr w:type="spellEnd"/>
      <w:r>
        <w:t xml:space="preserve"> </w:t>
      </w:r>
      <w:proofErr w:type="spellStart"/>
      <w:r>
        <w:t>được</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hơn</w:t>
      </w:r>
      <w:proofErr w:type="spellEnd"/>
      <w:r>
        <w:t xml:space="preserve">. </w:t>
      </w:r>
    </w:p>
    <w:p w:rsidR="00042893" w:rsidRPr="00664E81" w:rsidRDefault="00042893" w:rsidP="00A26E46">
      <w:pPr>
        <w:ind w:firstLine="2835"/>
        <w:jc w:val="center"/>
        <w:rPr>
          <w:b/>
          <w:i/>
        </w:rPr>
      </w:pPr>
      <w:proofErr w:type="spellStart"/>
      <w:r w:rsidRPr="00664E81">
        <w:rPr>
          <w:b/>
          <w:i/>
        </w:rPr>
        <w:t>Hà</w:t>
      </w:r>
      <w:proofErr w:type="spellEnd"/>
      <w:r w:rsidRPr="00664E81">
        <w:rPr>
          <w:b/>
          <w:i/>
        </w:rPr>
        <w:t xml:space="preserve"> </w:t>
      </w:r>
      <w:proofErr w:type="spellStart"/>
      <w:r w:rsidRPr="00664E81">
        <w:rPr>
          <w:b/>
          <w:i/>
        </w:rPr>
        <w:t>Nội</w:t>
      </w:r>
      <w:proofErr w:type="spellEnd"/>
      <w:r w:rsidRPr="00664E81">
        <w:rPr>
          <w:b/>
          <w:i/>
        </w:rPr>
        <w:t xml:space="preserve">, </w:t>
      </w:r>
      <w:proofErr w:type="spellStart"/>
      <w:r w:rsidRPr="00664E81">
        <w:rPr>
          <w:b/>
          <w:i/>
        </w:rPr>
        <w:t>tháng</w:t>
      </w:r>
      <w:proofErr w:type="spellEnd"/>
      <w:r w:rsidRPr="00664E81">
        <w:rPr>
          <w:b/>
          <w:i/>
        </w:rPr>
        <w:t xml:space="preserve"> 12 </w:t>
      </w:r>
      <w:proofErr w:type="spellStart"/>
      <w:r w:rsidRPr="00664E81">
        <w:rPr>
          <w:b/>
          <w:i/>
        </w:rPr>
        <w:t>năm</w:t>
      </w:r>
      <w:proofErr w:type="spellEnd"/>
      <w:r w:rsidRPr="00664E81">
        <w:rPr>
          <w:b/>
          <w:i/>
        </w:rPr>
        <w:t xml:space="preserve"> 2020</w:t>
      </w:r>
    </w:p>
    <w:p w:rsidR="00A26E46" w:rsidRDefault="00042893" w:rsidP="00A26E46">
      <w:pPr>
        <w:ind w:firstLine="2835"/>
        <w:jc w:val="center"/>
        <w:rPr>
          <w:b/>
        </w:rPr>
      </w:pPr>
      <w:r w:rsidRPr="00664E81">
        <w:rPr>
          <w:b/>
        </w:rPr>
        <w:t>NHÀ XUẤT BẢN TƯ PHÁP</w:t>
      </w:r>
    </w:p>
    <w:p w:rsidR="00A26E46" w:rsidRDefault="00A26E46">
      <w:pPr>
        <w:rPr>
          <w:b/>
        </w:rPr>
      </w:pPr>
      <w:r>
        <w:rPr>
          <w:b/>
        </w:rPr>
        <w:br w:type="page"/>
      </w:r>
    </w:p>
    <w:p w:rsidR="00A26E46" w:rsidRDefault="00A26E46" w:rsidP="00AE6594">
      <w:pPr>
        <w:spacing w:before="120" w:after="0" w:line="360" w:lineRule="auto"/>
        <w:jc w:val="center"/>
        <w:rPr>
          <w:b/>
        </w:rPr>
      </w:pPr>
      <w:r w:rsidRPr="00A26E46">
        <w:rPr>
          <w:b/>
        </w:rPr>
        <w:lastRenderedPageBreak/>
        <w:t>MỤC LỤC</w:t>
      </w:r>
    </w:p>
    <w:p w:rsidR="00AE6594" w:rsidRPr="00AE6594" w:rsidRDefault="00A26E46" w:rsidP="00751031">
      <w:pPr>
        <w:spacing w:after="0" w:line="360" w:lineRule="auto"/>
        <w:jc w:val="both"/>
        <w:rPr>
          <w:b/>
          <w:i/>
        </w:rPr>
      </w:pPr>
      <w:proofErr w:type="spellStart"/>
      <w:r w:rsidRPr="00AE6594">
        <w:rPr>
          <w:b/>
          <w:i/>
        </w:rPr>
        <w:t>Lời</w:t>
      </w:r>
      <w:proofErr w:type="spellEnd"/>
      <w:r w:rsidRPr="00AE6594">
        <w:rPr>
          <w:b/>
          <w:i/>
        </w:rPr>
        <w:t xml:space="preserve"> </w:t>
      </w:r>
      <w:proofErr w:type="spellStart"/>
      <w:r w:rsidRPr="00AE6594">
        <w:rPr>
          <w:b/>
          <w:i/>
        </w:rPr>
        <w:t>giới</w:t>
      </w:r>
      <w:proofErr w:type="spellEnd"/>
      <w:r w:rsidRPr="00AE6594">
        <w:rPr>
          <w:b/>
          <w:i/>
        </w:rPr>
        <w:t xml:space="preserve"> </w:t>
      </w:r>
      <w:proofErr w:type="spellStart"/>
      <w:r w:rsidRPr="00AE6594">
        <w:rPr>
          <w:b/>
          <w:i/>
        </w:rPr>
        <w:t>thiệ</w:t>
      </w:r>
      <w:r w:rsidR="00AE6594" w:rsidRPr="00AE6594">
        <w:rPr>
          <w:b/>
          <w:i/>
        </w:rPr>
        <w:t>u</w:t>
      </w:r>
      <w:proofErr w:type="spellEnd"/>
    </w:p>
    <w:p w:rsidR="00A26E46" w:rsidRPr="00A26E46" w:rsidRDefault="00A26E46" w:rsidP="00751031">
      <w:pPr>
        <w:spacing w:after="0" w:line="360" w:lineRule="auto"/>
        <w:jc w:val="both"/>
        <w:rPr>
          <w:b/>
        </w:rPr>
      </w:pPr>
      <w:proofErr w:type="spellStart"/>
      <w:r w:rsidRPr="00A26E46">
        <w:rPr>
          <w:b/>
        </w:rPr>
        <w:t>Chương</w:t>
      </w:r>
      <w:proofErr w:type="spellEnd"/>
      <w:r w:rsidRPr="00A26E46">
        <w:rPr>
          <w:b/>
        </w:rPr>
        <w:t xml:space="preserve"> I</w:t>
      </w:r>
      <w:r w:rsidR="00AE6594">
        <w:rPr>
          <w:b/>
        </w:rPr>
        <w:t>.</w:t>
      </w:r>
      <w:r w:rsidRPr="00A26E46">
        <w:rPr>
          <w:b/>
        </w:rPr>
        <w:t xml:space="preserve"> QUYỀN CON NGƯỜI</w:t>
      </w:r>
      <w:proofErr w:type="gramStart"/>
      <w:r w:rsidRPr="00A26E46">
        <w:rPr>
          <w:b/>
        </w:rPr>
        <w:t>,  NHẬN</w:t>
      </w:r>
      <w:proofErr w:type="gramEnd"/>
      <w:r w:rsidRPr="00A26E46">
        <w:rPr>
          <w:b/>
        </w:rPr>
        <w:t xml:space="preserve"> THỨC VỀ BẢO ĐẢM QUYỀN CON NGƯỜI TRONG HOẠT ĐỘNG TƯ PHÁP</w:t>
      </w:r>
    </w:p>
    <w:p w:rsidR="00A26E46" w:rsidRPr="00AE6594" w:rsidRDefault="00A26E46" w:rsidP="00751031">
      <w:pPr>
        <w:spacing w:after="0" w:line="360" w:lineRule="auto"/>
        <w:jc w:val="both"/>
      </w:pPr>
      <w:r w:rsidRPr="00AE6594">
        <w:t xml:space="preserve">1.1. </w:t>
      </w:r>
      <w:proofErr w:type="spellStart"/>
      <w:r w:rsidRPr="00AE6594">
        <w:t>Khái</w:t>
      </w:r>
      <w:proofErr w:type="spellEnd"/>
      <w:r w:rsidRPr="00AE6594">
        <w:t xml:space="preserve"> </w:t>
      </w:r>
      <w:proofErr w:type="spellStart"/>
      <w:r w:rsidRPr="00AE6594">
        <w:t>niệm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và</w:t>
      </w:r>
      <w:proofErr w:type="spellEnd"/>
      <w:r w:rsidRPr="00AE6594">
        <w:t xml:space="preserve"> ý </w:t>
      </w:r>
      <w:proofErr w:type="spellStart"/>
      <w:r w:rsidRPr="00AE6594">
        <w:t>nghĩa</w:t>
      </w:r>
      <w:proofErr w:type="spellEnd"/>
      <w:r w:rsidRPr="00AE6594">
        <w:t xml:space="preserve"> </w:t>
      </w:r>
      <w:proofErr w:type="spellStart"/>
      <w:r w:rsidRPr="00AE6594">
        <w:t>của</w:t>
      </w:r>
      <w:proofErr w:type="spellEnd"/>
      <w:r w:rsidRPr="00AE6594">
        <w:t xml:space="preserve"> </w:t>
      </w:r>
      <w:proofErr w:type="spellStart"/>
      <w:r w:rsidRPr="00AE6594">
        <w:t>việc</w:t>
      </w:r>
      <w:proofErr w:type="spellEnd"/>
      <w:r w:rsidRPr="00AE6594">
        <w:t xml:space="preserve">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Nhà</w:t>
      </w:r>
      <w:proofErr w:type="spellEnd"/>
      <w:r w:rsidRPr="00AE6594">
        <w:t xml:space="preserve"> </w:t>
      </w:r>
      <w:proofErr w:type="spellStart"/>
      <w:r w:rsidRPr="00AE6594">
        <w:t>nước</w:t>
      </w:r>
      <w:proofErr w:type="spellEnd"/>
      <w:r w:rsidRPr="00AE6594">
        <w:t xml:space="preserve"> </w:t>
      </w:r>
      <w:proofErr w:type="spellStart"/>
      <w:r w:rsidRPr="00AE6594">
        <w:t>pháp</w:t>
      </w:r>
      <w:proofErr w:type="spellEnd"/>
      <w:r w:rsidRPr="00AE6594">
        <w:t xml:space="preserve"> </w:t>
      </w:r>
      <w:proofErr w:type="spellStart"/>
      <w:r w:rsidRPr="00AE6594">
        <w:t>quyền</w:t>
      </w:r>
      <w:proofErr w:type="spellEnd"/>
      <w:r w:rsidRPr="00AE6594">
        <w:t xml:space="preserve"> </w:t>
      </w:r>
      <w:proofErr w:type="spellStart"/>
      <w:r w:rsidRPr="00AE6594">
        <w:t>xã</w:t>
      </w:r>
      <w:proofErr w:type="spellEnd"/>
      <w:r w:rsidRPr="00AE6594">
        <w:t xml:space="preserve"> </w:t>
      </w:r>
      <w:proofErr w:type="spellStart"/>
      <w:r w:rsidRPr="00AE6594">
        <w:t>hội</w:t>
      </w:r>
      <w:proofErr w:type="spellEnd"/>
      <w:r w:rsidRPr="00AE6594">
        <w:t xml:space="preserve"> </w:t>
      </w:r>
      <w:proofErr w:type="spellStart"/>
      <w:r w:rsidRPr="00AE6594">
        <w:t>chủ</w:t>
      </w:r>
      <w:proofErr w:type="spellEnd"/>
      <w:r w:rsidRPr="00AE6594">
        <w:t xml:space="preserve"> </w:t>
      </w:r>
      <w:proofErr w:type="spellStart"/>
      <w:r w:rsidRPr="00AE6594">
        <w:t>nghĩa</w:t>
      </w:r>
      <w:proofErr w:type="spellEnd"/>
    </w:p>
    <w:p w:rsidR="00A26E46" w:rsidRPr="00AE6594" w:rsidRDefault="00A26E46" w:rsidP="00751031">
      <w:pPr>
        <w:spacing w:after="0" w:line="360" w:lineRule="auto"/>
        <w:jc w:val="both"/>
      </w:pPr>
      <w:r w:rsidRPr="00AE6594">
        <w:t xml:space="preserve">1.2. </w:t>
      </w:r>
      <w:proofErr w:type="spellStart"/>
      <w:r w:rsidRPr="00AE6594">
        <w:t>Khái</w:t>
      </w:r>
      <w:proofErr w:type="spellEnd"/>
      <w:r w:rsidRPr="00AE6594">
        <w:t xml:space="preserve"> </w:t>
      </w:r>
      <w:proofErr w:type="spellStart"/>
      <w:r w:rsidRPr="00AE6594">
        <w:t>niệm</w:t>
      </w:r>
      <w:proofErr w:type="spellEnd"/>
      <w:r w:rsidRPr="00AE6594">
        <w:t xml:space="preserve"> </w:t>
      </w:r>
      <w:proofErr w:type="spellStart"/>
      <w:r w:rsidRPr="00AE6594">
        <w:t>hoạt</w:t>
      </w:r>
      <w:proofErr w:type="spellEnd"/>
      <w:r w:rsidRPr="00AE6594">
        <w:t xml:space="preserve"> </w:t>
      </w:r>
      <w:proofErr w:type="spellStart"/>
      <w:r w:rsidRPr="00AE6594">
        <w:t>động</w:t>
      </w:r>
      <w:proofErr w:type="spellEnd"/>
      <w:r w:rsidRPr="00AE6594">
        <w:t xml:space="preserve"> </w:t>
      </w:r>
      <w:proofErr w:type="spellStart"/>
      <w:r w:rsidRPr="00AE6594">
        <w:t>tư</w:t>
      </w:r>
      <w:proofErr w:type="spellEnd"/>
      <w:r w:rsidRPr="00AE6594">
        <w:t xml:space="preserve"> </w:t>
      </w:r>
      <w:proofErr w:type="spellStart"/>
      <w:r w:rsidRPr="00AE6594">
        <w:t>pháp</w:t>
      </w:r>
      <w:proofErr w:type="spellEnd"/>
      <w:r w:rsidRPr="00AE6594">
        <w:t xml:space="preserve"> </w:t>
      </w:r>
      <w:proofErr w:type="spellStart"/>
      <w:r w:rsidRPr="00AE6594">
        <w:t>và</w:t>
      </w:r>
      <w:proofErr w:type="spellEnd"/>
      <w:r w:rsidRPr="00AE6594">
        <w:t xml:space="preserve">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hoạt</w:t>
      </w:r>
      <w:proofErr w:type="spellEnd"/>
      <w:r w:rsidRPr="00AE6594">
        <w:t xml:space="preserve"> </w:t>
      </w:r>
      <w:proofErr w:type="spellStart"/>
      <w:r w:rsidRPr="00AE6594">
        <w:t>động</w:t>
      </w:r>
      <w:proofErr w:type="spellEnd"/>
      <w:r w:rsidRPr="00AE6594">
        <w:t xml:space="preserve"> </w:t>
      </w:r>
      <w:proofErr w:type="spellStart"/>
      <w:r w:rsidRPr="00AE6594">
        <w:t>tư</w:t>
      </w:r>
      <w:proofErr w:type="spellEnd"/>
      <w:r w:rsidRPr="00AE6594">
        <w:t xml:space="preserve"> </w:t>
      </w:r>
      <w:proofErr w:type="spellStart"/>
      <w:r w:rsidRPr="00AE6594">
        <w:t>pháp</w:t>
      </w:r>
      <w:proofErr w:type="spellEnd"/>
    </w:p>
    <w:p w:rsidR="00A26E46" w:rsidRPr="00AE6594" w:rsidRDefault="00A26E46" w:rsidP="00751031">
      <w:pPr>
        <w:spacing w:after="0" w:line="360" w:lineRule="auto"/>
        <w:jc w:val="both"/>
      </w:pPr>
      <w:r w:rsidRPr="00AE6594">
        <w:t xml:space="preserve">1.3. </w:t>
      </w:r>
      <w:proofErr w:type="spellStart"/>
      <w:r w:rsidRPr="00AE6594">
        <w:t>Luận</w:t>
      </w:r>
      <w:proofErr w:type="spellEnd"/>
      <w:r w:rsidRPr="00AE6594">
        <w:t xml:space="preserve"> </w:t>
      </w:r>
      <w:proofErr w:type="spellStart"/>
      <w:r w:rsidRPr="00AE6594">
        <w:t>điểm</w:t>
      </w:r>
      <w:proofErr w:type="spellEnd"/>
      <w:r w:rsidRPr="00AE6594">
        <w:t xml:space="preserve"> </w:t>
      </w:r>
      <w:proofErr w:type="spellStart"/>
      <w:r w:rsidRPr="00AE6594">
        <w:t>của</w:t>
      </w:r>
      <w:proofErr w:type="spellEnd"/>
      <w:r w:rsidRPr="00AE6594">
        <w:t xml:space="preserve"> </w:t>
      </w:r>
      <w:proofErr w:type="spellStart"/>
      <w:r w:rsidRPr="00AE6594">
        <w:t>chủ</w:t>
      </w:r>
      <w:proofErr w:type="spellEnd"/>
      <w:r w:rsidRPr="00AE6594">
        <w:t xml:space="preserve"> </w:t>
      </w:r>
      <w:proofErr w:type="spellStart"/>
      <w:r w:rsidRPr="00AE6594">
        <w:t>nghĩa</w:t>
      </w:r>
      <w:proofErr w:type="spellEnd"/>
      <w:r w:rsidRPr="00AE6594">
        <w:t xml:space="preserve"> </w:t>
      </w:r>
      <w:proofErr w:type="spellStart"/>
      <w:r w:rsidRPr="00AE6594">
        <w:t>Mác</w:t>
      </w:r>
      <w:proofErr w:type="spellEnd"/>
      <w:r w:rsidRPr="00AE6594">
        <w:t xml:space="preserve"> - </w:t>
      </w:r>
      <w:proofErr w:type="spellStart"/>
      <w:r w:rsidRPr="00AE6594">
        <w:t>Lênin</w:t>
      </w:r>
      <w:proofErr w:type="spellEnd"/>
      <w:r w:rsidRPr="00AE6594">
        <w:t xml:space="preserve">, </w:t>
      </w:r>
      <w:proofErr w:type="spellStart"/>
      <w:r w:rsidRPr="00AE6594">
        <w:t>tư</w:t>
      </w:r>
      <w:proofErr w:type="spellEnd"/>
      <w:r w:rsidRPr="00AE6594">
        <w:t xml:space="preserve"> </w:t>
      </w:r>
      <w:proofErr w:type="spellStart"/>
      <w:r w:rsidRPr="00AE6594">
        <w:t>tưởng</w:t>
      </w:r>
      <w:proofErr w:type="spellEnd"/>
      <w:r w:rsidRPr="00AE6594">
        <w:t xml:space="preserve"> </w:t>
      </w:r>
      <w:proofErr w:type="spellStart"/>
      <w:r w:rsidRPr="00AE6594">
        <w:t>Hồ</w:t>
      </w:r>
      <w:proofErr w:type="spellEnd"/>
      <w:r w:rsidRPr="00AE6594">
        <w:t xml:space="preserve"> </w:t>
      </w:r>
      <w:proofErr w:type="spellStart"/>
      <w:r w:rsidRPr="00AE6594">
        <w:t>Chí</w:t>
      </w:r>
      <w:proofErr w:type="spellEnd"/>
      <w:r w:rsidRPr="00AE6594">
        <w:t xml:space="preserve"> Minh, </w:t>
      </w:r>
      <w:proofErr w:type="spellStart"/>
      <w:r w:rsidRPr="00AE6594">
        <w:t>quan</w:t>
      </w:r>
      <w:proofErr w:type="spellEnd"/>
      <w:r w:rsidRPr="00AE6594">
        <w:t xml:space="preserve"> </w:t>
      </w:r>
      <w:proofErr w:type="spellStart"/>
      <w:r w:rsidRPr="00AE6594">
        <w:t>điểm</w:t>
      </w:r>
      <w:proofErr w:type="spellEnd"/>
      <w:r w:rsidRPr="00AE6594">
        <w:t xml:space="preserve"> </w:t>
      </w:r>
      <w:proofErr w:type="spellStart"/>
      <w:r w:rsidRPr="00AE6594">
        <w:t>của</w:t>
      </w:r>
      <w:proofErr w:type="spellEnd"/>
      <w:r w:rsidRPr="00AE6594">
        <w:t xml:space="preserve"> </w:t>
      </w:r>
      <w:proofErr w:type="spellStart"/>
      <w:r w:rsidRPr="00AE6594">
        <w:t>Đảng</w:t>
      </w:r>
      <w:proofErr w:type="spellEnd"/>
      <w:r w:rsidRPr="00AE6594">
        <w:t xml:space="preserve"> </w:t>
      </w:r>
      <w:proofErr w:type="spellStart"/>
      <w:r w:rsidRPr="00AE6594">
        <w:t>Cộng</w:t>
      </w:r>
      <w:proofErr w:type="spellEnd"/>
      <w:r w:rsidRPr="00AE6594">
        <w:t xml:space="preserve"> </w:t>
      </w:r>
      <w:proofErr w:type="spellStart"/>
      <w:r w:rsidRPr="00AE6594">
        <w:t>sản</w:t>
      </w:r>
      <w:proofErr w:type="spellEnd"/>
      <w:r w:rsidRPr="00AE6594">
        <w:t xml:space="preserve"> </w:t>
      </w:r>
      <w:proofErr w:type="spellStart"/>
      <w:r w:rsidRPr="00AE6594">
        <w:t>Việt</w:t>
      </w:r>
      <w:proofErr w:type="spellEnd"/>
      <w:r w:rsidRPr="00AE6594">
        <w:t xml:space="preserve"> Nam </w:t>
      </w:r>
      <w:proofErr w:type="spellStart"/>
      <w:r w:rsidRPr="00AE6594">
        <w:t>về</w:t>
      </w:r>
      <w:proofErr w:type="spellEnd"/>
      <w:r w:rsidRPr="00AE6594">
        <w:t xml:space="preserve">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lĩnh</w:t>
      </w:r>
      <w:proofErr w:type="spellEnd"/>
      <w:r w:rsidRPr="00AE6594">
        <w:t xml:space="preserve"> </w:t>
      </w:r>
      <w:proofErr w:type="spellStart"/>
      <w:r w:rsidRPr="00AE6594">
        <w:t>vực</w:t>
      </w:r>
      <w:proofErr w:type="spellEnd"/>
      <w:r w:rsidRPr="00AE6594">
        <w:t xml:space="preserve"> </w:t>
      </w:r>
      <w:proofErr w:type="spellStart"/>
      <w:r w:rsidRPr="00AE6594">
        <w:t>tư</w:t>
      </w:r>
      <w:proofErr w:type="spellEnd"/>
      <w:r w:rsidRPr="00AE6594">
        <w:t xml:space="preserve"> </w:t>
      </w:r>
      <w:proofErr w:type="spellStart"/>
      <w:r w:rsidRPr="00AE6594">
        <w:t>pháp</w:t>
      </w:r>
      <w:proofErr w:type="spellEnd"/>
    </w:p>
    <w:p w:rsidR="00A26E46" w:rsidRPr="00A26E46" w:rsidRDefault="00A26E46" w:rsidP="00751031">
      <w:pPr>
        <w:spacing w:after="0" w:line="360" w:lineRule="auto"/>
        <w:jc w:val="both"/>
        <w:rPr>
          <w:b/>
        </w:rPr>
      </w:pPr>
      <w:proofErr w:type="spellStart"/>
      <w:r w:rsidRPr="00A26E46">
        <w:rPr>
          <w:b/>
        </w:rPr>
        <w:t>Chương</w:t>
      </w:r>
      <w:proofErr w:type="spellEnd"/>
      <w:r w:rsidRPr="00A26E46">
        <w:rPr>
          <w:b/>
        </w:rPr>
        <w:t xml:space="preserve"> II</w:t>
      </w:r>
      <w:r w:rsidR="00AE6594">
        <w:rPr>
          <w:b/>
        </w:rPr>
        <w:t>.</w:t>
      </w:r>
      <w:r w:rsidRPr="00A26E46">
        <w:rPr>
          <w:b/>
        </w:rPr>
        <w:t xml:space="preserve"> BẢO ĐẢM QUYỀN CON </w:t>
      </w:r>
      <w:proofErr w:type="gramStart"/>
      <w:r w:rsidRPr="00A26E46">
        <w:rPr>
          <w:b/>
        </w:rPr>
        <w:t>NGƯỜI  TRONG</w:t>
      </w:r>
      <w:proofErr w:type="gramEnd"/>
      <w:r w:rsidRPr="00A26E46">
        <w:rPr>
          <w:b/>
        </w:rPr>
        <w:t xml:space="preserve"> TỐ TỤNG HÌNH SỰ</w:t>
      </w:r>
    </w:p>
    <w:p w:rsidR="00A26E46" w:rsidRPr="00AE6594" w:rsidRDefault="00A26E46" w:rsidP="00751031">
      <w:pPr>
        <w:spacing w:after="0" w:line="360" w:lineRule="auto"/>
        <w:jc w:val="both"/>
      </w:pPr>
      <w:r w:rsidRPr="00AE6594">
        <w:t xml:space="preserve">2.1. </w:t>
      </w:r>
      <w:proofErr w:type="spellStart"/>
      <w:r w:rsidRPr="00AE6594">
        <w:t>Đặc</w:t>
      </w:r>
      <w:proofErr w:type="spellEnd"/>
      <w:r w:rsidRPr="00AE6594">
        <w:t xml:space="preserve"> </w:t>
      </w:r>
      <w:proofErr w:type="spellStart"/>
      <w:r w:rsidRPr="00AE6594">
        <w:t>điểm</w:t>
      </w:r>
      <w:proofErr w:type="spellEnd"/>
      <w:r w:rsidRPr="00AE6594">
        <w:t xml:space="preserve"> </w:t>
      </w:r>
      <w:proofErr w:type="spellStart"/>
      <w:r w:rsidRPr="00AE6594">
        <w:t>của</w:t>
      </w:r>
      <w:proofErr w:type="spellEnd"/>
      <w:r w:rsidRPr="00AE6594">
        <w:t xml:space="preserve">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tố</w:t>
      </w:r>
      <w:proofErr w:type="spellEnd"/>
      <w:r w:rsidRPr="00AE6594">
        <w:t xml:space="preserve"> </w:t>
      </w:r>
      <w:proofErr w:type="spellStart"/>
      <w:r w:rsidRPr="00AE6594">
        <w:t>tụng</w:t>
      </w:r>
      <w:proofErr w:type="spellEnd"/>
      <w:r w:rsidRPr="00AE6594">
        <w:t xml:space="preserve"> </w:t>
      </w:r>
      <w:proofErr w:type="spellStart"/>
      <w:r w:rsidRPr="00AE6594">
        <w:t>hình</w:t>
      </w:r>
      <w:proofErr w:type="spellEnd"/>
      <w:r w:rsidRPr="00AE6594">
        <w:t xml:space="preserve"> </w:t>
      </w:r>
      <w:proofErr w:type="spellStart"/>
      <w:r w:rsidRPr="00AE6594">
        <w:t>sự</w:t>
      </w:r>
      <w:proofErr w:type="spellEnd"/>
    </w:p>
    <w:p w:rsidR="00A26E46" w:rsidRPr="00AE6594" w:rsidRDefault="00A26E46" w:rsidP="00751031">
      <w:pPr>
        <w:spacing w:after="0" w:line="360" w:lineRule="auto"/>
        <w:jc w:val="both"/>
      </w:pPr>
      <w:r w:rsidRPr="00AE6594">
        <w:t xml:space="preserve">2.2. </w:t>
      </w:r>
      <w:proofErr w:type="spellStart"/>
      <w:r w:rsidRPr="00AE6594">
        <w:t>Nội</w:t>
      </w:r>
      <w:proofErr w:type="spellEnd"/>
      <w:r w:rsidRPr="00AE6594">
        <w:t xml:space="preserve"> dung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w:t>
      </w:r>
      <w:proofErr w:type="spellStart"/>
      <w:r w:rsidRPr="00AE6594">
        <w:t>về</w:t>
      </w:r>
      <w:proofErr w:type="spellEnd"/>
      <w:r w:rsidRPr="00AE6594">
        <w:t xml:space="preserve"> an </w:t>
      </w:r>
      <w:proofErr w:type="spellStart"/>
      <w:r w:rsidRPr="00AE6594">
        <w:t>toàn</w:t>
      </w:r>
      <w:proofErr w:type="spellEnd"/>
      <w:r w:rsidRPr="00AE6594">
        <w:t xml:space="preserve"> </w:t>
      </w:r>
      <w:proofErr w:type="spellStart"/>
      <w:r w:rsidRPr="00AE6594">
        <w:t>thân</w:t>
      </w:r>
      <w:proofErr w:type="spellEnd"/>
      <w:r w:rsidRPr="00AE6594">
        <w:t xml:space="preserve"> </w:t>
      </w:r>
      <w:proofErr w:type="spellStart"/>
      <w:r w:rsidRPr="00AE6594">
        <w:t>thể</w:t>
      </w:r>
      <w:proofErr w:type="spellEnd"/>
      <w:r w:rsidRPr="00AE6594">
        <w:t xml:space="preserve">, </w:t>
      </w:r>
      <w:proofErr w:type="spellStart"/>
      <w:r w:rsidRPr="00AE6594">
        <w:t>danh</w:t>
      </w:r>
      <w:proofErr w:type="spellEnd"/>
      <w:r w:rsidRPr="00AE6594">
        <w:t xml:space="preserve"> </w:t>
      </w:r>
      <w:proofErr w:type="spellStart"/>
      <w:r w:rsidRPr="00AE6594">
        <w:t>dự</w:t>
      </w:r>
      <w:proofErr w:type="spellEnd"/>
      <w:r w:rsidRPr="00AE6594">
        <w:t xml:space="preserve">, </w:t>
      </w:r>
      <w:proofErr w:type="spellStart"/>
      <w:r w:rsidRPr="00AE6594">
        <w:t>nhân</w:t>
      </w:r>
      <w:proofErr w:type="spellEnd"/>
      <w:r w:rsidRPr="00AE6594">
        <w:t xml:space="preserve"> </w:t>
      </w:r>
      <w:proofErr w:type="spellStart"/>
      <w:r w:rsidRPr="00AE6594">
        <w:t>phẩm</w:t>
      </w:r>
      <w:proofErr w:type="spellEnd"/>
      <w:r w:rsidRPr="00AE6594">
        <w:t xml:space="preserve"> </w:t>
      </w:r>
      <w:proofErr w:type="spellStart"/>
      <w:r w:rsidRPr="00AE6594">
        <w:t>của</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tố</w:t>
      </w:r>
      <w:proofErr w:type="spellEnd"/>
      <w:r w:rsidRPr="00AE6594">
        <w:t xml:space="preserve"> </w:t>
      </w:r>
      <w:proofErr w:type="spellStart"/>
      <w:r w:rsidRPr="00AE6594">
        <w:t>tụng</w:t>
      </w:r>
      <w:proofErr w:type="spellEnd"/>
      <w:r w:rsidRPr="00AE6594">
        <w:t xml:space="preserve"> </w:t>
      </w:r>
      <w:proofErr w:type="spellStart"/>
      <w:r w:rsidRPr="00AE6594">
        <w:t>hình</w:t>
      </w:r>
      <w:proofErr w:type="spellEnd"/>
      <w:r w:rsidRPr="00AE6594">
        <w:t xml:space="preserve"> </w:t>
      </w:r>
      <w:proofErr w:type="spellStart"/>
      <w:r w:rsidRPr="00AE6594">
        <w:t>sự</w:t>
      </w:r>
      <w:proofErr w:type="spellEnd"/>
    </w:p>
    <w:p w:rsidR="00A26E46" w:rsidRPr="00AE6594" w:rsidRDefault="00A26E46" w:rsidP="00751031">
      <w:pPr>
        <w:spacing w:after="0" w:line="360" w:lineRule="auto"/>
        <w:jc w:val="both"/>
      </w:pPr>
      <w:r w:rsidRPr="00AE6594">
        <w:t xml:space="preserve">2.3. </w:t>
      </w:r>
      <w:proofErr w:type="spellStart"/>
      <w:r w:rsidRPr="00AE6594">
        <w:t>Nội</w:t>
      </w:r>
      <w:proofErr w:type="spellEnd"/>
      <w:r w:rsidRPr="00AE6594">
        <w:t xml:space="preserve"> dung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w:t>
      </w:r>
      <w:proofErr w:type="spellStart"/>
      <w:r w:rsidRPr="00AE6594">
        <w:t>được</w:t>
      </w:r>
      <w:proofErr w:type="spellEnd"/>
      <w:r w:rsidRPr="00AE6594">
        <w:t xml:space="preserve"> </w:t>
      </w:r>
      <w:proofErr w:type="spellStart"/>
      <w:r w:rsidRPr="00AE6594">
        <w:t>xét</w:t>
      </w:r>
      <w:proofErr w:type="spellEnd"/>
      <w:r w:rsidRPr="00AE6594">
        <w:t xml:space="preserve"> </w:t>
      </w:r>
      <w:proofErr w:type="spellStart"/>
      <w:r w:rsidRPr="00AE6594">
        <w:t>xử</w:t>
      </w:r>
      <w:proofErr w:type="spellEnd"/>
      <w:r w:rsidRPr="00AE6594">
        <w:t xml:space="preserve"> </w:t>
      </w:r>
      <w:proofErr w:type="spellStart"/>
      <w:r w:rsidRPr="00AE6594">
        <w:t>công</w:t>
      </w:r>
      <w:proofErr w:type="spellEnd"/>
      <w:r w:rsidRPr="00AE6594">
        <w:t xml:space="preserve"> </w:t>
      </w:r>
      <w:proofErr w:type="spellStart"/>
      <w:r w:rsidRPr="00AE6594">
        <w:t>bằng</w:t>
      </w:r>
      <w:proofErr w:type="spellEnd"/>
      <w:r w:rsidRPr="00AE6594">
        <w:t xml:space="preserve"> </w:t>
      </w:r>
      <w:proofErr w:type="spellStart"/>
      <w:r w:rsidRPr="00AE6594">
        <w:t>trong</w:t>
      </w:r>
      <w:proofErr w:type="spellEnd"/>
      <w:r w:rsidRPr="00AE6594">
        <w:t xml:space="preserve"> </w:t>
      </w:r>
      <w:proofErr w:type="spellStart"/>
      <w:r w:rsidRPr="00AE6594">
        <w:t>tố</w:t>
      </w:r>
      <w:proofErr w:type="spellEnd"/>
      <w:r w:rsidRPr="00AE6594">
        <w:t xml:space="preserve"> </w:t>
      </w:r>
      <w:proofErr w:type="spellStart"/>
      <w:r w:rsidRPr="00AE6594">
        <w:t>tụng</w:t>
      </w:r>
      <w:proofErr w:type="spellEnd"/>
      <w:r w:rsidRPr="00AE6594">
        <w:t xml:space="preserve"> </w:t>
      </w:r>
      <w:proofErr w:type="spellStart"/>
      <w:r w:rsidRPr="00AE6594">
        <w:t>hình</w:t>
      </w:r>
      <w:proofErr w:type="spellEnd"/>
      <w:r w:rsidRPr="00AE6594">
        <w:t xml:space="preserve"> </w:t>
      </w:r>
      <w:proofErr w:type="spellStart"/>
      <w:r w:rsidRPr="00AE6594">
        <w:t>sự</w:t>
      </w:r>
      <w:proofErr w:type="spellEnd"/>
    </w:p>
    <w:p w:rsidR="00A26E46" w:rsidRPr="00A26E46" w:rsidRDefault="00A26E46" w:rsidP="00751031">
      <w:pPr>
        <w:spacing w:after="0" w:line="360" w:lineRule="auto"/>
        <w:jc w:val="both"/>
        <w:rPr>
          <w:b/>
        </w:rPr>
      </w:pPr>
      <w:proofErr w:type="spellStart"/>
      <w:r w:rsidRPr="00A26E46">
        <w:rPr>
          <w:b/>
        </w:rPr>
        <w:t>Chương</w:t>
      </w:r>
      <w:proofErr w:type="spellEnd"/>
      <w:r w:rsidRPr="00A26E46">
        <w:rPr>
          <w:b/>
        </w:rPr>
        <w:t xml:space="preserve"> III</w:t>
      </w:r>
      <w:r w:rsidR="00AE6594">
        <w:rPr>
          <w:b/>
        </w:rPr>
        <w:t>.</w:t>
      </w:r>
      <w:r w:rsidRPr="00A26E46">
        <w:rPr>
          <w:b/>
        </w:rPr>
        <w:t xml:space="preserve"> BẢO ĐẢM QUYỀN CON </w:t>
      </w:r>
      <w:proofErr w:type="gramStart"/>
      <w:r w:rsidRPr="00A26E46">
        <w:rPr>
          <w:b/>
        </w:rPr>
        <w:t>NGƯỜI  TRONG</w:t>
      </w:r>
      <w:proofErr w:type="gramEnd"/>
      <w:r w:rsidRPr="00A26E46">
        <w:rPr>
          <w:b/>
        </w:rPr>
        <w:t xml:space="preserve"> TỐ TỤNG DÂN SỰ</w:t>
      </w:r>
    </w:p>
    <w:p w:rsidR="00A26E46" w:rsidRPr="00AE6594" w:rsidRDefault="00A26E46" w:rsidP="00751031">
      <w:pPr>
        <w:spacing w:after="0" w:line="360" w:lineRule="auto"/>
        <w:jc w:val="both"/>
      </w:pPr>
      <w:r w:rsidRPr="00AE6594">
        <w:t xml:space="preserve">3.1. </w:t>
      </w:r>
      <w:proofErr w:type="spellStart"/>
      <w:r w:rsidRPr="00AE6594">
        <w:t>Khái</w:t>
      </w:r>
      <w:proofErr w:type="spellEnd"/>
      <w:r w:rsidRPr="00AE6594">
        <w:t xml:space="preserve"> </w:t>
      </w:r>
      <w:proofErr w:type="spellStart"/>
      <w:r w:rsidRPr="00AE6594">
        <w:t>niệm</w:t>
      </w:r>
      <w:proofErr w:type="spellEnd"/>
      <w:r w:rsidRPr="00AE6594">
        <w:t xml:space="preserve">, </w:t>
      </w:r>
      <w:proofErr w:type="spellStart"/>
      <w:r w:rsidRPr="00AE6594">
        <w:t>đặc</w:t>
      </w:r>
      <w:proofErr w:type="spellEnd"/>
      <w:r w:rsidRPr="00AE6594">
        <w:t xml:space="preserve"> </w:t>
      </w:r>
      <w:proofErr w:type="spellStart"/>
      <w:r w:rsidRPr="00AE6594">
        <w:t>điểm</w:t>
      </w:r>
      <w:proofErr w:type="spellEnd"/>
      <w:r w:rsidRPr="00AE6594">
        <w:t xml:space="preserve"> </w:t>
      </w:r>
      <w:proofErr w:type="spellStart"/>
      <w:r w:rsidRPr="00AE6594">
        <w:t>của</w:t>
      </w:r>
      <w:proofErr w:type="spellEnd"/>
      <w:r w:rsidRPr="00AE6594">
        <w:t xml:space="preserve">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tố</w:t>
      </w:r>
      <w:proofErr w:type="spellEnd"/>
      <w:r w:rsidRPr="00AE6594">
        <w:t xml:space="preserve"> </w:t>
      </w:r>
      <w:proofErr w:type="spellStart"/>
      <w:r w:rsidRPr="00AE6594">
        <w:t>tụng</w:t>
      </w:r>
      <w:proofErr w:type="spellEnd"/>
      <w:r w:rsidRPr="00AE6594">
        <w:t xml:space="preserve"> </w:t>
      </w:r>
      <w:proofErr w:type="spellStart"/>
      <w:r w:rsidRPr="00AE6594">
        <w:t>dân</w:t>
      </w:r>
      <w:proofErr w:type="spellEnd"/>
      <w:r w:rsidRPr="00AE6594">
        <w:t xml:space="preserve"> </w:t>
      </w:r>
      <w:proofErr w:type="spellStart"/>
      <w:r w:rsidRPr="00AE6594">
        <w:t>sự</w:t>
      </w:r>
      <w:proofErr w:type="spellEnd"/>
    </w:p>
    <w:p w:rsidR="00A26E46" w:rsidRPr="00A26E46" w:rsidRDefault="00A26E46" w:rsidP="00751031">
      <w:pPr>
        <w:spacing w:after="0" w:line="360" w:lineRule="auto"/>
        <w:jc w:val="both"/>
        <w:rPr>
          <w:b/>
        </w:rPr>
      </w:pPr>
      <w:proofErr w:type="spellStart"/>
      <w:r w:rsidRPr="00A26E46">
        <w:rPr>
          <w:b/>
        </w:rPr>
        <w:t>Chương</w:t>
      </w:r>
      <w:proofErr w:type="spellEnd"/>
      <w:r w:rsidRPr="00A26E46">
        <w:rPr>
          <w:b/>
        </w:rPr>
        <w:t xml:space="preserve"> IV</w:t>
      </w:r>
      <w:r w:rsidR="00AE6594">
        <w:rPr>
          <w:b/>
        </w:rPr>
        <w:t>.</w:t>
      </w:r>
      <w:r w:rsidRPr="00A26E46">
        <w:rPr>
          <w:b/>
        </w:rPr>
        <w:t xml:space="preserve"> BẢO ĐẢM QUYỀN CON NGƯỜI TRONG TỐ TỤNG HÀNH CHÍNH</w:t>
      </w:r>
    </w:p>
    <w:p w:rsidR="00AE6594" w:rsidRPr="00AE6594" w:rsidRDefault="00A26E46" w:rsidP="00751031">
      <w:pPr>
        <w:spacing w:after="0" w:line="360" w:lineRule="auto"/>
        <w:jc w:val="both"/>
      </w:pPr>
      <w:r w:rsidRPr="00AE6594">
        <w:t xml:space="preserve">4.1. </w:t>
      </w:r>
      <w:proofErr w:type="spellStart"/>
      <w:r w:rsidRPr="00AE6594">
        <w:t>Đặc</w:t>
      </w:r>
      <w:proofErr w:type="spellEnd"/>
      <w:r w:rsidRPr="00AE6594">
        <w:t xml:space="preserve"> </w:t>
      </w:r>
      <w:proofErr w:type="spellStart"/>
      <w:r w:rsidRPr="00AE6594">
        <w:t>điểm</w:t>
      </w:r>
      <w:proofErr w:type="spellEnd"/>
      <w:r w:rsidRPr="00AE6594">
        <w:t xml:space="preserve"> </w:t>
      </w:r>
      <w:proofErr w:type="spellStart"/>
      <w:r w:rsidRPr="00AE6594">
        <w:t>của</w:t>
      </w:r>
      <w:proofErr w:type="spellEnd"/>
      <w:r w:rsidRPr="00AE6594">
        <w:t xml:space="preserve"> </w:t>
      </w:r>
      <w:proofErr w:type="spellStart"/>
      <w:r w:rsidRPr="00AE6594">
        <w:t>vụ</w:t>
      </w:r>
      <w:proofErr w:type="spellEnd"/>
      <w:r w:rsidRPr="00AE6594">
        <w:t xml:space="preserve"> </w:t>
      </w:r>
      <w:proofErr w:type="spellStart"/>
      <w:proofErr w:type="gramStart"/>
      <w:r w:rsidRPr="00AE6594">
        <w:t>án</w:t>
      </w:r>
      <w:proofErr w:type="spellEnd"/>
      <w:proofErr w:type="gramEnd"/>
      <w:r w:rsidRPr="00AE6594">
        <w:t xml:space="preserve"> </w:t>
      </w:r>
      <w:proofErr w:type="spellStart"/>
      <w:r w:rsidRPr="00AE6594">
        <w:t>hành</w:t>
      </w:r>
      <w:proofErr w:type="spellEnd"/>
      <w:r w:rsidRPr="00AE6594">
        <w:t xml:space="preserve"> </w:t>
      </w:r>
      <w:proofErr w:type="spellStart"/>
      <w:r w:rsidRPr="00AE6594">
        <w:t>chính</w:t>
      </w:r>
      <w:proofErr w:type="spellEnd"/>
      <w:r w:rsidRPr="00AE6594">
        <w:t xml:space="preserve"> </w:t>
      </w:r>
    </w:p>
    <w:p w:rsidR="00A26E46" w:rsidRPr="00AE6594" w:rsidRDefault="00A26E46" w:rsidP="00751031">
      <w:pPr>
        <w:spacing w:after="0" w:line="360" w:lineRule="auto"/>
        <w:jc w:val="both"/>
      </w:pPr>
      <w:r w:rsidRPr="00AE6594">
        <w:t xml:space="preserve">4.2. </w:t>
      </w:r>
      <w:proofErr w:type="spellStart"/>
      <w:r w:rsidRPr="00AE6594">
        <w:t>Nội</w:t>
      </w:r>
      <w:proofErr w:type="spellEnd"/>
      <w:r w:rsidRPr="00AE6594">
        <w:t xml:space="preserve"> dung </w:t>
      </w:r>
      <w:proofErr w:type="spellStart"/>
      <w:r w:rsidRPr="00AE6594">
        <w:t>bảo</w:t>
      </w:r>
      <w:proofErr w:type="spellEnd"/>
      <w:r w:rsidRPr="00AE6594">
        <w:t xml:space="preserve"> </w:t>
      </w:r>
      <w:proofErr w:type="spellStart"/>
      <w:r w:rsidRPr="00AE6594">
        <w:t>đảm</w:t>
      </w:r>
      <w:proofErr w:type="spellEnd"/>
      <w:r w:rsidRPr="00AE6594">
        <w:t xml:space="preserve"> </w:t>
      </w:r>
      <w:proofErr w:type="spellStart"/>
      <w:r w:rsidRPr="00AE6594">
        <w:t>quyền</w:t>
      </w:r>
      <w:proofErr w:type="spellEnd"/>
      <w:r w:rsidRPr="00AE6594">
        <w:t xml:space="preserve"> con </w:t>
      </w:r>
      <w:proofErr w:type="spellStart"/>
      <w:r w:rsidRPr="00AE6594">
        <w:t>người</w:t>
      </w:r>
      <w:proofErr w:type="spellEnd"/>
      <w:r w:rsidRPr="00AE6594">
        <w:t xml:space="preserve"> </w:t>
      </w:r>
      <w:proofErr w:type="spellStart"/>
      <w:r w:rsidRPr="00AE6594">
        <w:t>trong</w:t>
      </w:r>
      <w:proofErr w:type="spellEnd"/>
      <w:r w:rsidRPr="00AE6594">
        <w:t xml:space="preserve"> </w:t>
      </w:r>
      <w:proofErr w:type="spellStart"/>
      <w:r w:rsidRPr="00AE6594">
        <w:t>tố</w:t>
      </w:r>
      <w:proofErr w:type="spellEnd"/>
      <w:r w:rsidRPr="00AE6594">
        <w:t xml:space="preserve"> </w:t>
      </w:r>
      <w:proofErr w:type="spellStart"/>
      <w:r w:rsidRPr="00AE6594">
        <w:t>tụng</w:t>
      </w:r>
      <w:proofErr w:type="spellEnd"/>
      <w:r w:rsidRPr="00AE6594">
        <w:t xml:space="preserve"> </w:t>
      </w:r>
      <w:proofErr w:type="spellStart"/>
      <w:r w:rsidRPr="00AE6594">
        <w:t>hành</w:t>
      </w:r>
      <w:proofErr w:type="spellEnd"/>
      <w:r w:rsidRPr="00AE6594">
        <w:t xml:space="preserve"> </w:t>
      </w:r>
      <w:proofErr w:type="spellStart"/>
      <w:r w:rsidRPr="00AE6594">
        <w:t>chính</w:t>
      </w:r>
      <w:proofErr w:type="spellEnd"/>
    </w:p>
    <w:p w:rsidR="006C2236" w:rsidRDefault="006C2236">
      <w:pPr>
        <w:rPr>
          <w:b/>
        </w:rPr>
      </w:pPr>
      <w:r>
        <w:rPr>
          <w:b/>
        </w:rPr>
        <w:br w:type="page"/>
      </w:r>
    </w:p>
    <w:p w:rsidR="006C2236" w:rsidRPr="003A6F44" w:rsidRDefault="003A6F44" w:rsidP="003A6F44">
      <w:pPr>
        <w:spacing w:after="0" w:line="280" w:lineRule="exact"/>
        <w:jc w:val="center"/>
        <w:rPr>
          <w:rFonts w:eastAsia="Times New Roman" w:cs="Times New Roman"/>
          <w:b/>
          <w:sz w:val="24"/>
          <w:szCs w:val="24"/>
          <w:lang w:eastAsia="ja-JP"/>
        </w:rPr>
      </w:pPr>
      <w:r w:rsidRPr="003A6F44">
        <w:rPr>
          <w:rFonts w:eastAsia="Times New Roman" w:cs="Times New Roman"/>
          <w:b/>
          <w:sz w:val="24"/>
          <w:szCs w:val="24"/>
          <w:lang w:eastAsia="ja-JP"/>
        </w:rPr>
        <w:lastRenderedPageBreak/>
        <w:t>ENSURING HUMAN RIGHTS IN JUDICIAL ACTIVITIES</w:t>
      </w:r>
    </w:p>
    <w:p w:rsidR="00F147E7" w:rsidRPr="003A6F44" w:rsidRDefault="00F147E7" w:rsidP="003A6F44">
      <w:pPr>
        <w:spacing w:after="0" w:line="280" w:lineRule="exact"/>
        <w:jc w:val="both"/>
        <w:rPr>
          <w:rFonts w:eastAsia="Times New Roman" w:cs="Times New Roman"/>
          <w:sz w:val="24"/>
          <w:szCs w:val="24"/>
          <w:lang w:eastAsia="ja-JP"/>
        </w:rPr>
      </w:pPr>
    </w:p>
    <w:p w:rsidR="00F63096" w:rsidRPr="003A6F44" w:rsidRDefault="00F147E7" w:rsidP="003A6F44">
      <w:pPr>
        <w:spacing w:after="0" w:line="280" w:lineRule="exact"/>
        <w:jc w:val="both"/>
        <w:rPr>
          <w:rFonts w:cs="Times New Roman"/>
          <w:color w:val="000000"/>
          <w:sz w:val="22"/>
        </w:rPr>
      </w:pPr>
      <w:proofErr w:type="gramStart"/>
      <w:r w:rsidRPr="003A6F44">
        <w:rPr>
          <w:rFonts w:cs="Times New Roman"/>
          <w:color w:val="000000"/>
          <w:sz w:val="22"/>
        </w:rPr>
        <w:t xml:space="preserve">In order to introduce the reader to the development of building and improving judicial institution in the progress of judicial reform, thus contributing to the development of the socialist state ruled by law, the Judicial Publishing House released the book: “Ensuring Human Rights In Judicial Activities” (including litigation and enforcement activities) by Associate Professor Dr. Nguyen Tat </w:t>
      </w:r>
      <w:proofErr w:type="spellStart"/>
      <w:r w:rsidRPr="003A6F44">
        <w:rPr>
          <w:rFonts w:cs="Times New Roman"/>
          <w:color w:val="000000"/>
          <w:sz w:val="22"/>
        </w:rPr>
        <w:t>Vien</w:t>
      </w:r>
      <w:proofErr w:type="spellEnd"/>
      <w:r w:rsidRPr="003A6F44">
        <w:rPr>
          <w:rFonts w:cs="Times New Roman"/>
          <w:color w:val="000000"/>
          <w:sz w:val="22"/>
        </w:rPr>
        <w:t>, former specialized member and standing member of the Central Steering Committee for Judicial Reform, currently the Head of the Law Department at the Saigon International University.</w:t>
      </w:r>
      <w:proofErr w:type="gramEnd"/>
    </w:p>
    <w:p w:rsidR="003A6F44" w:rsidRPr="003A6F44" w:rsidRDefault="003A6F44" w:rsidP="003A6F44">
      <w:pPr>
        <w:spacing w:after="0" w:line="280" w:lineRule="exact"/>
        <w:jc w:val="both"/>
        <w:rPr>
          <w:rFonts w:cs="Times New Roman"/>
          <w:color w:val="000000"/>
          <w:sz w:val="22"/>
        </w:rPr>
      </w:pPr>
    </w:p>
    <w:p w:rsidR="003A6F44" w:rsidRPr="003A6F44" w:rsidRDefault="003A6F44" w:rsidP="003A6F44">
      <w:pPr>
        <w:spacing w:after="0" w:line="280" w:lineRule="exact"/>
        <w:jc w:val="both"/>
        <w:rPr>
          <w:rFonts w:cs="Times New Roman"/>
          <w:color w:val="000000"/>
          <w:sz w:val="22"/>
        </w:rPr>
      </w:pPr>
      <w:proofErr w:type="gramStart"/>
      <w:r w:rsidRPr="003A6F44">
        <w:rPr>
          <w:rFonts w:cs="Times New Roman"/>
          <w:color w:val="000000"/>
          <w:sz w:val="22"/>
        </w:rPr>
        <w:t>(</w:t>
      </w:r>
      <w:proofErr w:type="spellStart"/>
      <w:r w:rsidRPr="003A6F44">
        <w:rPr>
          <w:rFonts w:cs="Times New Roman"/>
          <w:color w:val="000000"/>
          <w:sz w:val="22"/>
        </w:rPr>
        <w:t>Nhằm</w:t>
      </w:r>
      <w:proofErr w:type="spellEnd"/>
      <w:r w:rsidRPr="003A6F44">
        <w:rPr>
          <w:rFonts w:cs="Times New Roman"/>
          <w:color w:val="000000"/>
          <w:sz w:val="22"/>
        </w:rPr>
        <w:t xml:space="preserve"> </w:t>
      </w:r>
      <w:proofErr w:type="spellStart"/>
      <w:r w:rsidRPr="003A6F44">
        <w:rPr>
          <w:rFonts w:cs="Times New Roman"/>
          <w:color w:val="000000"/>
          <w:sz w:val="22"/>
        </w:rPr>
        <w:t>giới</w:t>
      </w:r>
      <w:proofErr w:type="spellEnd"/>
      <w:r w:rsidRPr="003A6F44">
        <w:rPr>
          <w:rFonts w:cs="Times New Roman"/>
          <w:color w:val="000000"/>
          <w:sz w:val="22"/>
        </w:rPr>
        <w:t xml:space="preserve"> </w:t>
      </w:r>
      <w:proofErr w:type="spellStart"/>
      <w:r w:rsidRPr="003A6F44">
        <w:rPr>
          <w:rFonts w:cs="Times New Roman"/>
          <w:color w:val="000000"/>
          <w:sz w:val="22"/>
        </w:rPr>
        <w:t>thiệu</w:t>
      </w:r>
      <w:proofErr w:type="spellEnd"/>
      <w:r w:rsidRPr="003A6F44">
        <w:rPr>
          <w:rFonts w:cs="Times New Roman"/>
          <w:color w:val="000000"/>
          <w:sz w:val="22"/>
        </w:rPr>
        <w:t xml:space="preserve"> </w:t>
      </w:r>
      <w:proofErr w:type="spellStart"/>
      <w:r w:rsidRPr="003A6F44">
        <w:rPr>
          <w:rFonts w:cs="Times New Roman"/>
          <w:color w:val="000000"/>
          <w:sz w:val="22"/>
        </w:rPr>
        <w:t>với</w:t>
      </w:r>
      <w:proofErr w:type="spellEnd"/>
      <w:r w:rsidRPr="003A6F44">
        <w:rPr>
          <w:rFonts w:cs="Times New Roman"/>
          <w:color w:val="000000"/>
          <w:sz w:val="22"/>
        </w:rPr>
        <w:t xml:space="preserve"> </w:t>
      </w:r>
      <w:proofErr w:type="spellStart"/>
      <w:r w:rsidRPr="003A6F44">
        <w:rPr>
          <w:rFonts w:cs="Times New Roman"/>
          <w:color w:val="000000"/>
          <w:sz w:val="22"/>
        </w:rPr>
        <w:t>bạn</w:t>
      </w:r>
      <w:proofErr w:type="spellEnd"/>
      <w:r w:rsidRPr="003A6F44">
        <w:rPr>
          <w:rFonts w:cs="Times New Roman"/>
          <w:color w:val="000000"/>
          <w:sz w:val="22"/>
        </w:rPr>
        <w:t xml:space="preserve"> </w:t>
      </w:r>
      <w:proofErr w:type="spellStart"/>
      <w:r w:rsidRPr="003A6F44">
        <w:rPr>
          <w:rFonts w:cs="Times New Roman"/>
          <w:color w:val="000000"/>
          <w:sz w:val="22"/>
        </w:rPr>
        <w:t>đọc</w:t>
      </w:r>
      <w:proofErr w:type="spellEnd"/>
      <w:r w:rsidRPr="003A6F44">
        <w:rPr>
          <w:rFonts w:cs="Times New Roman"/>
          <w:color w:val="000000"/>
          <w:sz w:val="22"/>
        </w:rPr>
        <w:t xml:space="preserve"> </w:t>
      </w:r>
      <w:proofErr w:type="spellStart"/>
      <w:r w:rsidRPr="003A6F44">
        <w:rPr>
          <w:rFonts w:cs="Times New Roman"/>
          <w:color w:val="000000"/>
          <w:sz w:val="22"/>
        </w:rPr>
        <w:t>những</w:t>
      </w:r>
      <w:proofErr w:type="spellEnd"/>
      <w:r w:rsidRPr="003A6F44">
        <w:rPr>
          <w:rFonts w:cs="Times New Roman"/>
          <w:color w:val="000000"/>
          <w:sz w:val="22"/>
        </w:rPr>
        <w:t xml:space="preserve"> </w:t>
      </w:r>
      <w:proofErr w:type="spellStart"/>
      <w:r w:rsidRPr="003A6F44">
        <w:rPr>
          <w:rFonts w:cs="Times New Roman"/>
          <w:color w:val="000000"/>
          <w:sz w:val="22"/>
        </w:rPr>
        <w:t>tiến</w:t>
      </w:r>
      <w:proofErr w:type="spellEnd"/>
      <w:r w:rsidRPr="003A6F44">
        <w:rPr>
          <w:rFonts w:cs="Times New Roman"/>
          <w:color w:val="000000"/>
          <w:sz w:val="22"/>
        </w:rPr>
        <w:t xml:space="preserve"> </w:t>
      </w:r>
      <w:proofErr w:type="spellStart"/>
      <w:r w:rsidRPr="003A6F44">
        <w:rPr>
          <w:rFonts w:cs="Times New Roman"/>
          <w:color w:val="000000"/>
          <w:sz w:val="22"/>
        </w:rPr>
        <w:t>bộ</w:t>
      </w:r>
      <w:proofErr w:type="spellEnd"/>
      <w:r w:rsidRPr="003A6F44">
        <w:rPr>
          <w:rFonts w:cs="Times New Roman"/>
          <w:color w:val="000000"/>
          <w:sz w:val="22"/>
        </w:rPr>
        <w:t xml:space="preserve"> </w:t>
      </w:r>
      <w:proofErr w:type="spellStart"/>
      <w:r w:rsidRPr="003A6F44">
        <w:rPr>
          <w:rFonts w:cs="Times New Roman"/>
          <w:color w:val="000000"/>
          <w:sz w:val="22"/>
        </w:rPr>
        <w:t>về</w:t>
      </w:r>
      <w:proofErr w:type="spellEnd"/>
      <w:r w:rsidRPr="003A6F44">
        <w:rPr>
          <w:rFonts w:cs="Times New Roman"/>
          <w:color w:val="000000"/>
          <w:sz w:val="22"/>
        </w:rPr>
        <w:t xml:space="preserve"> </w:t>
      </w:r>
      <w:proofErr w:type="spellStart"/>
      <w:r w:rsidRPr="003A6F44">
        <w:rPr>
          <w:rFonts w:cs="Times New Roman"/>
          <w:color w:val="000000"/>
          <w:sz w:val="22"/>
        </w:rPr>
        <w:t>xây</w:t>
      </w:r>
      <w:proofErr w:type="spellEnd"/>
      <w:r w:rsidRPr="003A6F44">
        <w:rPr>
          <w:rFonts w:cs="Times New Roman"/>
          <w:color w:val="000000"/>
          <w:sz w:val="22"/>
        </w:rPr>
        <w:t xml:space="preserve"> </w:t>
      </w:r>
      <w:proofErr w:type="spellStart"/>
      <w:r w:rsidRPr="003A6F44">
        <w:rPr>
          <w:rFonts w:cs="Times New Roman"/>
          <w:color w:val="000000"/>
          <w:sz w:val="22"/>
        </w:rPr>
        <w:t>dựng</w:t>
      </w:r>
      <w:proofErr w:type="spellEnd"/>
      <w:r w:rsidRPr="003A6F44">
        <w:rPr>
          <w:rFonts w:cs="Times New Roman"/>
          <w:color w:val="000000"/>
          <w:sz w:val="22"/>
        </w:rPr>
        <w:t xml:space="preserve"> </w:t>
      </w:r>
      <w:proofErr w:type="spellStart"/>
      <w:r w:rsidRPr="003A6F44">
        <w:rPr>
          <w:rFonts w:cs="Times New Roman"/>
          <w:color w:val="000000"/>
          <w:sz w:val="22"/>
        </w:rPr>
        <w:t>và</w:t>
      </w:r>
      <w:proofErr w:type="spellEnd"/>
      <w:r w:rsidRPr="003A6F44">
        <w:rPr>
          <w:rFonts w:cs="Times New Roman"/>
          <w:color w:val="000000"/>
          <w:sz w:val="22"/>
        </w:rPr>
        <w:t xml:space="preserve"> </w:t>
      </w:r>
      <w:proofErr w:type="spellStart"/>
      <w:r w:rsidRPr="003A6F44">
        <w:rPr>
          <w:rFonts w:cs="Times New Roman"/>
          <w:color w:val="000000"/>
          <w:sz w:val="22"/>
        </w:rPr>
        <w:t>hoàn</w:t>
      </w:r>
      <w:proofErr w:type="spellEnd"/>
      <w:r w:rsidRPr="003A6F44">
        <w:rPr>
          <w:rFonts w:cs="Times New Roman"/>
          <w:color w:val="000000"/>
          <w:sz w:val="22"/>
        </w:rPr>
        <w:t xml:space="preserve"> </w:t>
      </w:r>
      <w:proofErr w:type="spellStart"/>
      <w:r w:rsidRPr="003A6F44">
        <w:rPr>
          <w:rFonts w:cs="Times New Roman"/>
          <w:color w:val="000000"/>
          <w:sz w:val="22"/>
        </w:rPr>
        <w:t>thiện</w:t>
      </w:r>
      <w:proofErr w:type="spellEnd"/>
      <w:r w:rsidRPr="003A6F44">
        <w:rPr>
          <w:rFonts w:cs="Times New Roman"/>
          <w:color w:val="000000"/>
          <w:sz w:val="22"/>
        </w:rPr>
        <w:t xml:space="preserve"> </w:t>
      </w:r>
      <w:proofErr w:type="spellStart"/>
      <w:r w:rsidRPr="003A6F44">
        <w:rPr>
          <w:rFonts w:cs="Times New Roman"/>
          <w:color w:val="000000"/>
          <w:sz w:val="22"/>
        </w:rPr>
        <w:t>thể</w:t>
      </w:r>
      <w:proofErr w:type="spellEnd"/>
      <w:r w:rsidRPr="003A6F44">
        <w:rPr>
          <w:rFonts w:cs="Times New Roman"/>
          <w:color w:val="000000"/>
          <w:sz w:val="22"/>
        </w:rPr>
        <w:t xml:space="preserve"> </w:t>
      </w:r>
      <w:proofErr w:type="spellStart"/>
      <w:r w:rsidRPr="003A6F44">
        <w:rPr>
          <w:rFonts w:cs="Times New Roman"/>
          <w:color w:val="000000"/>
          <w:sz w:val="22"/>
        </w:rPr>
        <w:t>chế</w:t>
      </w:r>
      <w:proofErr w:type="spellEnd"/>
      <w:r w:rsidRPr="003A6F44">
        <w:rPr>
          <w:rFonts w:cs="Times New Roman"/>
          <w:color w:val="000000"/>
          <w:sz w:val="22"/>
        </w:rPr>
        <w:t xml:space="preserve"> </w:t>
      </w:r>
      <w:proofErr w:type="spellStart"/>
      <w:r w:rsidRPr="003A6F44">
        <w:rPr>
          <w:rFonts w:cs="Times New Roman"/>
          <w:color w:val="000000"/>
          <w:sz w:val="22"/>
        </w:rPr>
        <w:t>tư</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xml:space="preserve"> </w:t>
      </w:r>
      <w:proofErr w:type="spellStart"/>
      <w:r w:rsidRPr="003A6F44">
        <w:rPr>
          <w:rFonts w:cs="Times New Roman"/>
          <w:color w:val="000000"/>
          <w:sz w:val="22"/>
        </w:rPr>
        <w:t>trong</w:t>
      </w:r>
      <w:proofErr w:type="spellEnd"/>
      <w:r w:rsidRPr="003A6F44">
        <w:rPr>
          <w:rFonts w:cs="Times New Roman"/>
          <w:color w:val="000000"/>
          <w:sz w:val="22"/>
        </w:rPr>
        <w:t xml:space="preserve"> </w:t>
      </w:r>
      <w:proofErr w:type="spellStart"/>
      <w:r w:rsidRPr="003A6F44">
        <w:rPr>
          <w:rFonts w:cs="Times New Roman"/>
          <w:color w:val="000000"/>
          <w:sz w:val="22"/>
        </w:rPr>
        <w:t>tiến</w:t>
      </w:r>
      <w:proofErr w:type="spellEnd"/>
      <w:r w:rsidRPr="003A6F44">
        <w:rPr>
          <w:rFonts w:cs="Times New Roman"/>
          <w:color w:val="000000"/>
          <w:sz w:val="22"/>
        </w:rPr>
        <w:t xml:space="preserve"> </w:t>
      </w:r>
      <w:proofErr w:type="spellStart"/>
      <w:r w:rsidRPr="003A6F44">
        <w:rPr>
          <w:rFonts w:cs="Times New Roman"/>
          <w:color w:val="000000"/>
          <w:sz w:val="22"/>
        </w:rPr>
        <w:t>trình</w:t>
      </w:r>
      <w:proofErr w:type="spellEnd"/>
      <w:r w:rsidRPr="003A6F44">
        <w:rPr>
          <w:rFonts w:cs="Times New Roman"/>
          <w:color w:val="000000"/>
          <w:sz w:val="22"/>
        </w:rPr>
        <w:t xml:space="preserve"> </w:t>
      </w:r>
      <w:proofErr w:type="spellStart"/>
      <w:r w:rsidRPr="003A6F44">
        <w:rPr>
          <w:rFonts w:cs="Times New Roman"/>
          <w:color w:val="000000"/>
          <w:sz w:val="22"/>
        </w:rPr>
        <w:t>cải</w:t>
      </w:r>
      <w:proofErr w:type="spellEnd"/>
      <w:r w:rsidRPr="003A6F44">
        <w:rPr>
          <w:rFonts w:cs="Times New Roman"/>
          <w:color w:val="000000"/>
          <w:sz w:val="22"/>
        </w:rPr>
        <w:t xml:space="preserve"> </w:t>
      </w:r>
      <w:proofErr w:type="spellStart"/>
      <w:r w:rsidRPr="003A6F44">
        <w:rPr>
          <w:rFonts w:cs="Times New Roman"/>
          <w:color w:val="000000"/>
          <w:sz w:val="22"/>
        </w:rPr>
        <w:t>cách</w:t>
      </w:r>
      <w:proofErr w:type="spellEnd"/>
      <w:r w:rsidRPr="003A6F44">
        <w:rPr>
          <w:rFonts w:cs="Times New Roman"/>
          <w:color w:val="000000"/>
          <w:sz w:val="22"/>
        </w:rPr>
        <w:t xml:space="preserve"> </w:t>
      </w:r>
      <w:proofErr w:type="spellStart"/>
      <w:r w:rsidRPr="003A6F44">
        <w:rPr>
          <w:rFonts w:cs="Times New Roman"/>
          <w:color w:val="000000"/>
          <w:sz w:val="22"/>
        </w:rPr>
        <w:t>tư</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xml:space="preserve">, </w:t>
      </w:r>
      <w:proofErr w:type="spellStart"/>
      <w:r w:rsidRPr="003A6F44">
        <w:rPr>
          <w:rFonts w:cs="Times New Roman"/>
          <w:color w:val="000000"/>
          <w:sz w:val="22"/>
        </w:rPr>
        <w:t>góp</w:t>
      </w:r>
      <w:proofErr w:type="spellEnd"/>
      <w:r w:rsidRPr="003A6F44">
        <w:rPr>
          <w:rFonts w:cs="Times New Roman"/>
          <w:color w:val="000000"/>
          <w:sz w:val="22"/>
        </w:rPr>
        <w:t xml:space="preserve"> </w:t>
      </w:r>
      <w:proofErr w:type="spellStart"/>
      <w:r w:rsidRPr="003A6F44">
        <w:rPr>
          <w:rFonts w:cs="Times New Roman"/>
          <w:color w:val="000000"/>
          <w:sz w:val="22"/>
        </w:rPr>
        <w:t>phần</w:t>
      </w:r>
      <w:proofErr w:type="spellEnd"/>
      <w:r w:rsidRPr="003A6F44">
        <w:rPr>
          <w:rFonts w:cs="Times New Roman"/>
          <w:color w:val="000000"/>
          <w:sz w:val="22"/>
        </w:rPr>
        <w:t xml:space="preserve"> </w:t>
      </w:r>
      <w:proofErr w:type="spellStart"/>
      <w:r w:rsidRPr="003A6F44">
        <w:rPr>
          <w:rFonts w:cs="Times New Roman"/>
          <w:color w:val="000000"/>
          <w:sz w:val="22"/>
        </w:rPr>
        <w:t>xây</w:t>
      </w:r>
      <w:proofErr w:type="spellEnd"/>
      <w:r w:rsidRPr="003A6F44">
        <w:rPr>
          <w:rFonts w:cs="Times New Roman"/>
          <w:color w:val="000000"/>
          <w:sz w:val="22"/>
        </w:rPr>
        <w:t xml:space="preserve"> </w:t>
      </w:r>
      <w:proofErr w:type="spellStart"/>
      <w:r w:rsidRPr="003A6F44">
        <w:rPr>
          <w:rFonts w:cs="Times New Roman"/>
          <w:color w:val="000000"/>
          <w:sz w:val="22"/>
        </w:rPr>
        <w:t>dựng</w:t>
      </w:r>
      <w:proofErr w:type="spellEnd"/>
      <w:r w:rsidRPr="003A6F44">
        <w:rPr>
          <w:rFonts w:cs="Times New Roman"/>
          <w:color w:val="000000"/>
          <w:sz w:val="22"/>
        </w:rPr>
        <w:t xml:space="preserve"> </w:t>
      </w:r>
      <w:proofErr w:type="spellStart"/>
      <w:r w:rsidRPr="003A6F44">
        <w:rPr>
          <w:rFonts w:cs="Times New Roman"/>
          <w:color w:val="000000"/>
          <w:sz w:val="22"/>
        </w:rPr>
        <w:t>và</w:t>
      </w:r>
      <w:proofErr w:type="spellEnd"/>
      <w:r w:rsidRPr="003A6F44">
        <w:rPr>
          <w:rFonts w:cs="Times New Roman"/>
          <w:color w:val="000000"/>
          <w:sz w:val="22"/>
        </w:rPr>
        <w:t xml:space="preserve"> </w:t>
      </w:r>
      <w:proofErr w:type="spellStart"/>
      <w:r w:rsidRPr="003A6F44">
        <w:rPr>
          <w:rFonts w:cs="Times New Roman"/>
          <w:color w:val="000000"/>
          <w:sz w:val="22"/>
        </w:rPr>
        <w:t>hoàn</w:t>
      </w:r>
      <w:proofErr w:type="spellEnd"/>
      <w:r w:rsidRPr="003A6F44">
        <w:rPr>
          <w:rFonts w:cs="Times New Roman"/>
          <w:color w:val="000000"/>
          <w:sz w:val="22"/>
        </w:rPr>
        <w:t xml:space="preserve"> </w:t>
      </w:r>
      <w:proofErr w:type="spellStart"/>
      <w:r w:rsidRPr="003A6F44">
        <w:rPr>
          <w:rFonts w:cs="Times New Roman"/>
          <w:color w:val="000000"/>
          <w:sz w:val="22"/>
        </w:rPr>
        <w:t>thiện</w:t>
      </w:r>
      <w:proofErr w:type="spellEnd"/>
      <w:r w:rsidRPr="003A6F44">
        <w:rPr>
          <w:rFonts w:cs="Times New Roman"/>
          <w:color w:val="000000"/>
          <w:sz w:val="22"/>
        </w:rPr>
        <w:t xml:space="preserve"> </w:t>
      </w:r>
      <w:proofErr w:type="spellStart"/>
      <w:r w:rsidRPr="003A6F44">
        <w:rPr>
          <w:rFonts w:cs="Times New Roman"/>
          <w:color w:val="000000"/>
          <w:sz w:val="22"/>
        </w:rPr>
        <w:t>Nhà</w:t>
      </w:r>
      <w:proofErr w:type="spellEnd"/>
      <w:r w:rsidRPr="003A6F44">
        <w:rPr>
          <w:rFonts w:cs="Times New Roman"/>
          <w:color w:val="000000"/>
          <w:sz w:val="22"/>
        </w:rPr>
        <w:t xml:space="preserve"> </w:t>
      </w:r>
      <w:proofErr w:type="spellStart"/>
      <w:r w:rsidRPr="003A6F44">
        <w:rPr>
          <w:rFonts w:cs="Times New Roman"/>
          <w:color w:val="000000"/>
          <w:sz w:val="22"/>
        </w:rPr>
        <w:t>nước</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xml:space="preserve"> </w:t>
      </w:r>
      <w:proofErr w:type="spellStart"/>
      <w:r w:rsidRPr="003A6F44">
        <w:rPr>
          <w:rFonts w:cs="Times New Roman"/>
          <w:color w:val="000000"/>
          <w:sz w:val="22"/>
        </w:rPr>
        <w:t>quyền</w:t>
      </w:r>
      <w:proofErr w:type="spellEnd"/>
      <w:r w:rsidRPr="003A6F44">
        <w:rPr>
          <w:rFonts w:cs="Times New Roman"/>
          <w:color w:val="000000"/>
          <w:sz w:val="22"/>
        </w:rPr>
        <w:t xml:space="preserve"> </w:t>
      </w:r>
      <w:proofErr w:type="spellStart"/>
      <w:r w:rsidRPr="003A6F44">
        <w:rPr>
          <w:rFonts w:cs="Times New Roman"/>
          <w:color w:val="000000"/>
          <w:sz w:val="22"/>
        </w:rPr>
        <w:t>xã</w:t>
      </w:r>
      <w:proofErr w:type="spellEnd"/>
      <w:r w:rsidRPr="003A6F44">
        <w:rPr>
          <w:rFonts w:cs="Times New Roman"/>
          <w:color w:val="000000"/>
          <w:sz w:val="22"/>
        </w:rPr>
        <w:t xml:space="preserve"> </w:t>
      </w:r>
      <w:proofErr w:type="spellStart"/>
      <w:r w:rsidRPr="003A6F44">
        <w:rPr>
          <w:rFonts w:cs="Times New Roman"/>
          <w:color w:val="000000"/>
          <w:sz w:val="22"/>
        </w:rPr>
        <w:t>hội</w:t>
      </w:r>
      <w:proofErr w:type="spellEnd"/>
      <w:r w:rsidRPr="003A6F44">
        <w:rPr>
          <w:rFonts w:cs="Times New Roman"/>
          <w:color w:val="000000"/>
          <w:sz w:val="22"/>
        </w:rPr>
        <w:t xml:space="preserve"> </w:t>
      </w:r>
      <w:proofErr w:type="spellStart"/>
      <w:r w:rsidRPr="003A6F44">
        <w:rPr>
          <w:rFonts w:cs="Times New Roman"/>
          <w:color w:val="000000"/>
          <w:sz w:val="22"/>
        </w:rPr>
        <w:t>chủ</w:t>
      </w:r>
      <w:proofErr w:type="spellEnd"/>
      <w:r w:rsidRPr="003A6F44">
        <w:rPr>
          <w:rFonts w:cs="Times New Roman"/>
          <w:color w:val="000000"/>
          <w:sz w:val="22"/>
        </w:rPr>
        <w:t xml:space="preserve"> </w:t>
      </w:r>
      <w:proofErr w:type="spellStart"/>
      <w:r w:rsidRPr="003A6F44">
        <w:rPr>
          <w:rFonts w:cs="Times New Roman"/>
          <w:color w:val="000000"/>
          <w:sz w:val="22"/>
        </w:rPr>
        <w:t>nghĩa</w:t>
      </w:r>
      <w:proofErr w:type="spellEnd"/>
      <w:r w:rsidRPr="003A6F44">
        <w:rPr>
          <w:rFonts w:cs="Times New Roman"/>
          <w:color w:val="000000"/>
          <w:sz w:val="22"/>
        </w:rPr>
        <w:t xml:space="preserve">, </w:t>
      </w:r>
      <w:proofErr w:type="spellStart"/>
      <w:r w:rsidRPr="003A6F44">
        <w:rPr>
          <w:rFonts w:cs="Times New Roman"/>
          <w:color w:val="000000"/>
          <w:sz w:val="22"/>
        </w:rPr>
        <w:t>Nhà</w:t>
      </w:r>
      <w:proofErr w:type="spellEnd"/>
      <w:r w:rsidRPr="003A6F44">
        <w:rPr>
          <w:rFonts w:cs="Times New Roman"/>
          <w:color w:val="000000"/>
          <w:sz w:val="22"/>
        </w:rPr>
        <w:t xml:space="preserve"> </w:t>
      </w:r>
      <w:proofErr w:type="spellStart"/>
      <w:r w:rsidRPr="003A6F44">
        <w:rPr>
          <w:rFonts w:cs="Times New Roman"/>
          <w:color w:val="000000"/>
          <w:sz w:val="22"/>
        </w:rPr>
        <w:t>xuất</w:t>
      </w:r>
      <w:proofErr w:type="spellEnd"/>
      <w:r w:rsidRPr="003A6F44">
        <w:rPr>
          <w:rFonts w:cs="Times New Roman"/>
          <w:color w:val="000000"/>
          <w:sz w:val="22"/>
        </w:rPr>
        <w:t xml:space="preserve"> </w:t>
      </w:r>
      <w:proofErr w:type="spellStart"/>
      <w:r w:rsidRPr="003A6F44">
        <w:rPr>
          <w:rFonts w:cs="Times New Roman"/>
          <w:color w:val="000000"/>
          <w:sz w:val="22"/>
        </w:rPr>
        <w:t>bản</w:t>
      </w:r>
      <w:proofErr w:type="spellEnd"/>
      <w:r w:rsidRPr="003A6F44">
        <w:rPr>
          <w:rFonts w:cs="Times New Roman"/>
          <w:color w:val="000000"/>
          <w:sz w:val="22"/>
        </w:rPr>
        <w:t xml:space="preserve"> </w:t>
      </w:r>
      <w:proofErr w:type="spellStart"/>
      <w:r w:rsidRPr="003A6F44">
        <w:rPr>
          <w:rFonts w:cs="Times New Roman"/>
          <w:color w:val="000000"/>
          <w:sz w:val="22"/>
        </w:rPr>
        <w:t>Tư</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xml:space="preserve"> </w:t>
      </w:r>
      <w:proofErr w:type="spellStart"/>
      <w:r w:rsidRPr="003A6F44">
        <w:rPr>
          <w:rFonts w:cs="Times New Roman"/>
          <w:color w:val="000000"/>
          <w:sz w:val="22"/>
        </w:rPr>
        <w:t>ấn</w:t>
      </w:r>
      <w:proofErr w:type="spellEnd"/>
      <w:r w:rsidRPr="003A6F44">
        <w:rPr>
          <w:rFonts w:cs="Times New Roman"/>
          <w:color w:val="000000"/>
          <w:sz w:val="22"/>
        </w:rPr>
        <w:t xml:space="preserve"> </w:t>
      </w:r>
      <w:proofErr w:type="spellStart"/>
      <w:r w:rsidRPr="003A6F44">
        <w:rPr>
          <w:rFonts w:cs="Times New Roman"/>
          <w:color w:val="000000"/>
          <w:sz w:val="22"/>
        </w:rPr>
        <w:t>hành</w:t>
      </w:r>
      <w:proofErr w:type="spellEnd"/>
      <w:r w:rsidRPr="003A6F44">
        <w:rPr>
          <w:rFonts w:cs="Times New Roman"/>
          <w:color w:val="000000"/>
          <w:sz w:val="22"/>
        </w:rPr>
        <w:t xml:space="preserve"> </w:t>
      </w:r>
      <w:proofErr w:type="spellStart"/>
      <w:r w:rsidRPr="003A6F44">
        <w:rPr>
          <w:rFonts w:cs="Times New Roman"/>
          <w:color w:val="000000"/>
          <w:sz w:val="22"/>
        </w:rPr>
        <w:t>cuốn</w:t>
      </w:r>
      <w:proofErr w:type="spellEnd"/>
      <w:r w:rsidRPr="003A6F44">
        <w:rPr>
          <w:rFonts w:cs="Times New Roman"/>
          <w:color w:val="000000"/>
          <w:sz w:val="22"/>
        </w:rPr>
        <w:t>: “</w:t>
      </w:r>
      <w:proofErr w:type="spellStart"/>
      <w:r w:rsidRPr="003A6F44">
        <w:rPr>
          <w:rFonts w:cs="Times New Roman"/>
          <w:color w:val="000000"/>
          <w:sz w:val="22"/>
        </w:rPr>
        <w:t>Bảo</w:t>
      </w:r>
      <w:proofErr w:type="spellEnd"/>
      <w:r w:rsidRPr="003A6F44">
        <w:rPr>
          <w:rFonts w:cs="Times New Roman"/>
          <w:color w:val="000000"/>
          <w:sz w:val="22"/>
        </w:rPr>
        <w:t xml:space="preserve"> </w:t>
      </w:r>
      <w:proofErr w:type="spellStart"/>
      <w:r w:rsidRPr="003A6F44">
        <w:rPr>
          <w:rFonts w:cs="Times New Roman"/>
          <w:color w:val="000000"/>
          <w:sz w:val="22"/>
        </w:rPr>
        <w:t>đảm</w:t>
      </w:r>
      <w:proofErr w:type="spellEnd"/>
      <w:r w:rsidRPr="003A6F44">
        <w:rPr>
          <w:rFonts w:cs="Times New Roman"/>
          <w:color w:val="000000"/>
          <w:sz w:val="22"/>
        </w:rPr>
        <w:t xml:space="preserve"> </w:t>
      </w:r>
      <w:proofErr w:type="spellStart"/>
      <w:r w:rsidRPr="003A6F44">
        <w:rPr>
          <w:rFonts w:cs="Times New Roman"/>
          <w:color w:val="000000"/>
          <w:sz w:val="22"/>
        </w:rPr>
        <w:t>quyền</w:t>
      </w:r>
      <w:proofErr w:type="spellEnd"/>
      <w:r w:rsidRPr="003A6F44">
        <w:rPr>
          <w:rFonts w:cs="Times New Roman"/>
          <w:color w:val="000000"/>
          <w:sz w:val="22"/>
        </w:rPr>
        <w:t xml:space="preserve"> con </w:t>
      </w:r>
      <w:proofErr w:type="spellStart"/>
      <w:r w:rsidRPr="003A6F44">
        <w:rPr>
          <w:rFonts w:cs="Times New Roman"/>
          <w:color w:val="000000"/>
          <w:sz w:val="22"/>
        </w:rPr>
        <w:t>người</w:t>
      </w:r>
      <w:proofErr w:type="spellEnd"/>
      <w:r w:rsidRPr="003A6F44">
        <w:rPr>
          <w:rFonts w:cs="Times New Roman"/>
          <w:color w:val="000000"/>
          <w:sz w:val="22"/>
        </w:rPr>
        <w:t xml:space="preserve"> </w:t>
      </w:r>
      <w:proofErr w:type="spellStart"/>
      <w:r w:rsidRPr="003A6F44">
        <w:rPr>
          <w:rFonts w:cs="Times New Roman"/>
          <w:color w:val="000000"/>
          <w:sz w:val="22"/>
        </w:rPr>
        <w:t>trong</w:t>
      </w:r>
      <w:proofErr w:type="spellEnd"/>
      <w:r w:rsidRPr="003A6F44">
        <w:rPr>
          <w:rFonts w:cs="Times New Roman"/>
          <w:color w:val="000000"/>
          <w:sz w:val="22"/>
        </w:rPr>
        <w:t xml:space="preserve"> </w:t>
      </w:r>
      <w:proofErr w:type="spellStart"/>
      <w:r w:rsidRPr="003A6F44">
        <w:rPr>
          <w:rFonts w:cs="Times New Roman"/>
          <w:color w:val="000000"/>
          <w:sz w:val="22"/>
        </w:rPr>
        <w:t>hoạt</w:t>
      </w:r>
      <w:proofErr w:type="spellEnd"/>
      <w:r w:rsidRPr="003A6F44">
        <w:rPr>
          <w:rFonts w:cs="Times New Roman"/>
          <w:color w:val="000000"/>
          <w:sz w:val="22"/>
        </w:rPr>
        <w:t xml:space="preserve"> </w:t>
      </w:r>
      <w:proofErr w:type="spellStart"/>
      <w:r w:rsidRPr="003A6F44">
        <w:rPr>
          <w:rFonts w:cs="Times New Roman"/>
          <w:color w:val="000000"/>
          <w:sz w:val="22"/>
        </w:rPr>
        <w:t>động</w:t>
      </w:r>
      <w:proofErr w:type="spellEnd"/>
      <w:r w:rsidRPr="003A6F44">
        <w:rPr>
          <w:rFonts w:cs="Times New Roman"/>
          <w:color w:val="000000"/>
          <w:sz w:val="22"/>
        </w:rPr>
        <w:t xml:space="preserve"> </w:t>
      </w:r>
      <w:proofErr w:type="spellStart"/>
      <w:r w:rsidRPr="003A6F44">
        <w:rPr>
          <w:rFonts w:cs="Times New Roman"/>
          <w:color w:val="000000"/>
          <w:sz w:val="22"/>
        </w:rPr>
        <w:t>tư</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w:t>
      </w:r>
      <w:proofErr w:type="spellStart"/>
      <w:r w:rsidRPr="003A6F44">
        <w:rPr>
          <w:rFonts w:cs="Times New Roman"/>
          <w:color w:val="000000"/>
          <w:sz w:val="22"/>
        </w:rPr>
        <w:t>bao</w:t>
      </w:r>
      <w:proofErr w:type="spellEnd"/>
      <w:r w:rsidRPr="003A6F44">
        <w:rPr>
          <w:rFonts w:cs="Times New Roman"/>
          <w:color w:val="000000"/>
          <w:sz w:val="22"/>
        </w:rPr>
        <w:t xml:space="preserve"> </w:t>
      </w:r>
      <w:proofErr w:type="spellStart"/>
      <w:r w:rsidRPr="003A6F44">
        <w:rPr>
          <w:rFonts w:cs="Times New Roman"/>
          <w:color w:val="000000"/>
          <w:sz w:val="22"/>
        </w:rPr>
        <w:t>gồm</w:t>
      </w:r>
      <w:proofErr w:type="spellEnd"/>
      <w:r w:rsidRPr="003A6F44">
        <w:rPr>
          <w:rFonts w:cs="Times New Roman"/>
          <w:color w:val="000000"/>
          <w:sz w:val="22"/>
        </w:rPr>
        <w:t xml:space="preserve"> </w:t>
      </w:r>
      <w:proofErr w:type="spellStart"/>
      <w:r w:rsidRPr="003A6F44">
        <w:rPr>
          <w:rFonts w:cs="Times New Roman"/>
          <w:color w:val="000000"/>
          <w:sz w:val="22"/>
        </w:rPr>
        <w:t>hoạt</w:t>
      </w:r>
      <w:proofErr w:type="spellEnd"/>
      <w:r w:rsidRPr="003A6F44">
        <w:rPr>
          <w:rFonts w:cs="Times New Roman"/>
          <w:color w:val="000000"/>
          <w:sz w:val="22"/>
        </w:rPr>
        <w:t xml:space="preserve"> </w:t>
      </w:r>
      <w:proofErr w:type="spellStart"/>
      <w:r w:rsidRPr="003A6F44">
        <w:rPr>
          <w:rFonts w:cs="Times New Roman"/>
          <w:color w:val="000000"/>
          <w:sz w:val="22"/>
        </w:rPr>
        <w:t>động</w:t>
      </w:r>
      <w:proofErr w:type="spellEnd"/>
      <w:r w:rsidRPr="003A6F44">
        <w:rPr>
          <w:rFonts w:cs="Times New Roman"/>
          <w:color w:val="000000"/>
          <w:sz w:val="22"/>
        </w:rPr>
        <w:t xml:space="preserve"> </w:t>
      </w:r>
      <w:proofErr w:type="spellStart"/>
      <w:r w:rsidRPr="003A6F44">
        <w:rPr>
          <w:rFonts w:cs="Times New Roman"/>
          <w:color w:val="000000"/>
          <w:sz w:val="22"/>
        </w:rPr>
        <w:t>tố</w:t>
      </w:r>
      <w:proofErr w:type="spellEnd"/>
      <w:r w:rsidRPr="003A6F44">
        <w:rPr>
          <w:rFonts w:cs="Times New Roman"/>
          <w:color w:val="000000"/>
          <w:sz w:val="22"/>
        </w:rPr>
        <w:t xml:space="preserve"> </w:t>
      </w:r>
      <w:proofErr w:type="spellStart"/>
      <w:r w:rsidRPr="003A6F44">
        <w:rPr>
          <w:rFonts w:cs="Times New Roman"/>
          <w:color w:val="000000"/>
          <w:sz w:val="22"/>
        </w:rPr>
        <w:t>tụng</w:t>
      </w:r>
      <w:proofErr w:type="spellEnd"/>
      <w:r w:rsidRPr="003A6F44">
        <w:rPr>
          <w:rFonts w:cs="Times New Roman"/>
          <w:color w:val="000000"/>
          <w:sz w:val="22"/>
        </w:rPr>
        <w:t xml:space="preserve"> </w:t>
      </w:r>
      <w:proofErr w:type="spellStart"/>
      <w:r w:rsidRPr="003A6F44">
        <w:rPr>
          <w:rFonts w:cs="Times New Roman"/>
          <w:color w:val="000000"/>
          <w:sz w:val="22"/>
        </w:rPr>
        <w:t>và</w:t>
      </w:r>
      <w:proofErr w:type="spellEnd"/>
      <w:r w:rsidRPr="003A6F44">
        <w:rPr>
          <w:rFonts w:cs="Times New Roman"/>
          <w:color w:val="000000"/>
          <w:sz w:val="22"/>
        </w:rPr>
        <w:t xml:space="preserve"> </w:t>
      </w:r>
      <w:proofErr w:type="spellStart"/>
      <w:r w:rsidRPr="003A6F44">
        <w:rPr>
          <w:rFonts w:cs="Times New Roman"/>
          <w:color w:val="000000"/>
          <w:sz w:val="22"/>
        </w:rPr>
        <w:t>hoạt</w:t>
      </w:r>
      <w:proofErr w:type="spellEnd"/>
      <w:r w:rsidRPr="003A6F44">
        <w:rPr>
          <w:rFonts w:cs="Times New Roman"/>
          <w:color w:val="000000"/>
          <w:sz w:val="22"/>
        </w:rPr>
        <w:t xml:space="preserve"> </w:t>
      </w:r>
      <w:proofErr w:type="spellStart"/>
      <w:r w:rsidRPr="003A6F44">
        <w:rPr>
          <w:rFonts w:cs="Times New Roman"/>
          <w:color w:val="000000"/>
          <w:sz w:val="22"/>
        </w:rPr>
        <w:t>động</w:t>
      </w:r>
      <w:proofErr w:type="spellEnd"/>
      <w:r w:rsidRPr="003A6F44">
        <w:rPr>
          <w:rFonts w:cs="Times New Roman"/>
          <w:color w:val="000000"/>
          <w:sz w:val="22"/>
        </w:rPr>
        <w:t xml:space="preserve"> </w:t>
      </w:r>
      <w:proofErr w:type="spellStart"/>
      <w:r w:rsidRPr="003A6F44">
        <w:rPr>
          <w:rFonts w:cs="Times New Roman"/>
          <w:color w:val="000000"/>
          <w:sz w:val="22"/>
        </w:rPr>
        <w:t>thi</w:t>
      </w:r>
      <w:proofErr w:type="spellEnd"/>
      <w:r w:rsidRPr="003A6F44">
        <w:rPr>
          <w:rFonts w:cs="Times New Roman"/>
          <w:color w:val="000000"/>
          <w:sz w:val="22"/>
        </w:rPr>
        <w:t xml:space="preserve"> </w:t>
      </w:r>
      <w:proofErr w:type="spellStart"/>
      <w:r w:rsidRPr="003A6F44">
        <w:rPr>
          <w:rFonts w:cs="Times New Roman"/>
          <w:color w:val="000000"/>
          <w:sz w:val="22"/>
        </w:rPr>
        <w:t>hành</w:t>
      </w:r>
      <w:proofErr w:type="spellEnd"/>
      <w:r w:rsidRPr="003A6F44">
        <w:rPr>
          <w:rFonts w:cs="Times New Roman"/>
          <w:color w:val="000000"/>
          <w:sz w:val="22"/>
        </w:rPr>
        <w:t xml:space="preserve"> </w:t>
      </w:r>
      <w:proofErr w:type="spellStart"/>
      <w:r w:rsidRPr="003A6F44">
        <w:rPr>
          <w:rFonts w:cs="Times New Roman"/>
          <w:color w:val="000000"/>
          <w:sz w:val="22"/>
        </w:rPr>
        <w:t>án</w:t>
      </w:r>
      <w:proofErr w:type="spellEnd"/>
      <w:r w:rsidRPr="003A6F44">
        <w:rPr>
          <w:rFonts w:cs="Times New Roman"/>
          <w:color w:val="000000"/>
          <w:sz w:val="22"/>
        </w:rPr>
        <w:t xml:space="preserve">) </w:t>
      </w:r>
      <w:proofErr w:type="spellStart"/>
      <w:r w:rsidRPr="003A6F44">
        <w:rPr>
          <w:rFonts w:cs="Times New Roman"/>
          <w:color w:val="000000"/>
          <w:sz w:val="22"/>
        </w:rPr>
        <w:t>của</w:t>
      </w:r>
      <w:proofErr w:type="spellEnd"/>
      <w:r w:rsidRPr="003A6F44">
        <w:rPr>
          <w:rFonts w:cs="Times New Roman"/>
          <w:color w:val="000000"/>
          <w:sz w:val="22"/>
        </w:rPr>
        <w:t xml:space="preserve"> PGS.TS.</w:t>
      </w:r>
      <w:proofErr w:type="gramEnd"/>
      <w:r w:rsidRPr="003A6F44">
        <w:rPr>
          <w:rFonts w:cs="Times New Roman"/>
          <w:color w:val="000000"/>
          <w:sz w:val="22"/>
        </w:rPr>
        <w:t xml:space="preserve"> </w:t>
      </w:r>
      <w:proofErr w:type="spellStart"/>
      <w:r w:rsidRPr="003A6F44">
        <w:rPr>
          <w:rFonts w:cs="Times New Roman"/>
          <w:color w:val="000000"/>
          <w:sz w:val="22"/>
        </w:rPr>
        <w:t>Nguyễn</w:t>
      </w:r>
      <w:proofErr w:type="spellEnd"/>
      <w:r w:rsidRPr="003A6F44">
        <w:rPr>
          <w:rFonts w:cs="Times New Roman"/>
          <w:color w:val="000000"/>
          <w:sz w:val="22"/>
        </w:rPr>
        <w:t xml:space="preserve"> </w:t>
      </w:r>
      <w:proofErr w:type="spellStart"/>
      <w:r w:rsidRPr="003A6F44">
        <w:rPr>
          <w:rFonts w:cs="Times New Roman"/>
          <w:color w:val="000000"/>
          <w:sz w:val="22"/>
        </w:rPr>
        <w:t>Tất</w:t>
      </w:r>
      <w:proofErr w:type="spellEnd"/>
      <w:r w:rsidRPr="003A6F44">
        <w:rPr>
          <w:rFonts w:cs="Times New Roman"/>
          <w:color w:val="000000"/>
          <w:sz w:val="22"/>
        </w:rPr>
        <w:t xml:space="preserve"> </w:t>
      </w:r>
      <w:proofErr w:type="spellStart"/>
      <w:r w:rsidRPr="003A6F44">
        <w:rPr>
          <w:rFonts w:cs="Times New Roman"/>
          <w:color w:val="000000"/>
          <w:sz w:val="22"/>
        </w:rPr>
        <w:t>Viễn</w:t>
      </w:r>
      <w:proofErr w:type="spellEnd"/>
      <w:r w:rsidRPr="003A6F44">
        <w:rPr>
          <w:rFonts w:cs="Times New Roman"/>
          <w:color w:val="000000"/>
          <w:sz w:val="22"/>
        </w:rPr>
        <w:t xml:space="preserve">, </w:t>
      </w:r>
      <w:proofErr w:type="spellStart"/>
      <w:r w:rsidRPr="003A6F44">
        <w:rPr>
          <w:rFonts w:cs="Times New Roman"/>
          <w:color w:val="000000"/>
          <w:sz w:val="22"/>
        </w:rPr>
        <w:t>nguyên</w:t>
      </w:r>
      <w:proofErr w:type="spellEnd"/>
      <w:r w:rsidRPr="003A6F44">
        <w:rPr>
          <w:rFonts w:cs="Times New Roman"/>
          <w:color w:val="000000"/>
          <w:sz w:val="22"/>
        </w:rPr>
        <w:t xml:space="preserve"> </w:t>
      </w:r>
      <w:proofErr w:type="spellStart"/>
      <w:r w:rsidRPr="003A6F44">
        <w:rPr>
          <w:rFonts w:cs="Times New Roman"/>
          <w:color w:val="000000"/>
          <w:sz w:val="22"/>
        </w:rPr>
        <w:t>Uỷ</w:t>
      </w:r>
      <w:proofErr w:type="spellEnd"/>
      <w:r w:rsidRPr="003A6F44">
        <w:rPr>
          <w:rFonts w:cs="Times New Roman"/>
          <w:color w:val="000000"/>
          <w:sz w:val="22"/>
        </w:rPr>
        <w:t xml:space="preserve"> </w:t>
      </w:r>
      <w:proofErr w:type="spellStart"/>
      <w:r w:rsidRPr="003A6F44">
        <w:rPr>
          <w:rFonts w:cs="Times New Roman"/>
          <w:color w:val="000000"/>
          <w:sz w:val="22"/>
        </w:rPr>
        <w:t>viên</w:t>
      </w:r>
      <w:proofErr w:type="spellEnd"/>
      <w:r w:rsidRPr="003A6F44">
        <w:rPr>
          <w:rFonts w:cs="Times New Roman"/>
          <w:color w:val="000000"/>
          <w:sz w:val="22"/>
        </w:rPr>
        <w:t xml:space="preserve"> </w:t>
      </w:r>
      <w:proofErr w:type="spellStart"/>
      <w:r w:rsidRPr="003A6F44">
        <w:rPr>
          <w:rFonts w:cs="Times New Roman"/>
          <w:color w:val="000000"/>
          <w:sz w:val="22"/>
        </w:rPr>
        <w:t>chuyên</w:t>
      </w:r>
      <w:proofErr w:type="spellEnd"/>
      <w:r w:rsidRPr="003A6F44">
        <w:rPr>
          <w:rFonts w:cs="Times New Roman"/>
          <w:color w:val="000000"/>
          <w:sz w:val="22"/>
        </w:rPr>
        <w:t xml:space="preserve"> </w:t>
      </w:r>
      <w:proofErr w:type="spellStart"/>
      <w:r w:rsidRPr="003A6F44">
        <w:rPr>
          <w:rFonts w:cs="Times New Roman"/>
          <w:color w:val="000000"/>
          <w:sz w:val="22"/>
        </w:rPr>
        <w:t>trách</w:t>
      </w:r>
      <w:proofErr w:type="spellEnd"/>
      <w:r w:rsidRPr="003A6F44">
        <w:rPr>
          <w:rFonts w:cs="Times New Roman"/>
          <w:color w:val="000000"/>
          <w:sz w:val="22"/>
        </w:rPr>
        <w:t xml:space="preserve"> – </w:t>
      </w:r>
      <w:proofErr w:type="spellStart"/>
      <w:r w:rsidRPr="003A6F44">
        <w:rPr>
          <w:rFonts w:cs="Times New Roman"/>
          <w:color w:val="000000"/>
          <w:sz w:val="22"/>
        </w:rPr>
        <w:t>Thường</w:t>
      </w:r>
      <w:proofErr w:type="spellEnd"/>
      <w:r w:rsidRPr="003A6F44">
        <w:rPr>
          <w:rFonts w:cs="Times New Roman"/>
          <w:color w:val="000000"/>
          <w:sz w:val="22"/>
        </w:rPr>
        <w:t xml:space="preserve"> </w:t>
      </w:r>
      <w:proofErr w:type="spellStart"/>
      <w:r w:rsidRPr="003A6F44">
        <w:rPr>
          <w:rFonts w:cs="Times New Roman"/>
          <w:color w:val="000000"/>
          <w:sz w:val="22"/>
        </w:rPr>
        <w:t>trực</w:t>
      </w:r>
      <w:proofErr w:type="spellEnd"/>
      <w:r w:rsidRPr="003A6F44">
        <w:rPr>
          <w:rFonts w:cs="Times New Roman"/>
          <w:color w:val="000000"/>
          <w:sz w:val="22"/>
        </w:rPr>
        <w:t xml:space="preserve"> Ban </w:t>
      </w:r>
      <w:proofErr w:type="spellStart"/>
      <w:r w:rsidRPr="003A6F44">
        <w:rPr>
          <w:rFonts w:cs="Times New Roman"/>
          <w:color w:val="000000"/>
          <w:sz w:val="22"/>
        </w:rPr>
        <w:t>Chỉ</w:t>
      </w:r>
      <w:proofErr w:type="spellEnd"/>
      <w:r w:rsidRPr="003A6F44">
        <w:rPr>
          <w:rFonts w:cs="Times New Roman"/>
          <w:color w:val="000000"/>
          <w:sz w:val="22"/>
        </w:rPr>
        <w:t xml:space="preserve"> </w:t>
      </w:r>
      <w:proofErr w:type="spellStart"/>
      <w:r w:rsidRPr="003A6F44">
        <w:rPr>
          <w:rFonts w:cs="Times New Roman"/>
          <w:color w:val="000000"/>
          <w:sz w:val="22"/>
        </w:rPr>
        <w:t>đạo</w:t>
      </w:r>
      <w:proofErr w:type="spellEnd"/>
      <w:r w:rsidRPr="003A6F44">
        <w:rPr>
          <w:rFonts w:cs="Times New Roman"/>
          <w:color w:val="000000"/>
          <w:sz w:val="22"/>
        </w:rPr>
        <w:t xml:space="preserve"> </w:t>
      </w:r>
      <w:proofErr w:type="spellStart"/>
      <w:r w:rsidRPr="003A6F44">
        <w:rPr>
          <w:rFonts w:cs="Times New Roman"/>
          <w:color w:val="000000"/>
          <w:sz w:val="22"/>
        </w:rPr>
        <w:t>cải</w:t>
      </w:r>
      <w:proofErr w:type="spellEnd"/>
      <w:r w:rsidRPr="003A6F44">
        <w:rPr>
          <w:rFonts w:cs="Times New Roman"/>
          <w:color w:val="000000"/>
          <w:sz w:val="22"/>
        </w:rPr>
        <w:t xml:space="preserve"> </w:t>
      </w:r>
      <w:proofErr w:type="spellStart"/>
      <w:r w:rsidRPr="003A6F44">
        <w:rPr>
          <w:rFonts w:cs="Times New Roman"/>
          <w:color w:val="000000"/>
          <w:sz w:val="22"/>
        </w:rPr>
        <w:t>cách</w:t>
      </w:r>
      <w:proofErr w:type="spellEnd"/>
      <w:r w:rsidRPr="003A6F44">
        <w:rPr>
          <w:rFonts w:cs="Times New Roman"/>
          <w:color w:val="000000"/>
          <w:sz w:val="22"/>
        </w:rPr>
        <w:t xml:space="preserve"> </w:t>
      </w:r>
      <w:proofErr w:type="spellStart"/>
      <w:r w:rsidRPr="003A6F44">
        <w:rPr>
          <w:rFonts w:cs="Times New Roman"/>
          <w:color w:val="000000"/>
          <w:sz w:val="22"/>
        </w:rPr>
        <w:t>tư</w:t>
      </w:r>
      <w:proofErr w:type="spellEnd"/>
      <w:r w:rsidRPr="003A6F44">
        <w:rPr>
          <w:rFonts w:cs="Times New Roman"/>
          <w:color w:val="000000"/>
          <w:sz w:val="22"/>
        </w:rPr>
        <w:t xml:space="preserve"> </w:t>
      </w:r>
      <w:proofErr w:type="spellStart"/>
      <w:r w:rsidRPr="003A6F44">
        <w:rPr>
          <w:rFonts w:cs="Times New Roman"/>
          <w:color w:val="000000"/>
          <w:sz w:val="22"/>
        </w:rPr>
        <w:t>pháp</w:t>
      </w:r>
      <w:proofErr w:type="spellEnd"/>
      <w:r w:rsidRPr="003A6F44">
        <w:rPr>
          <w:rFonts w:cs="Times New Roman"/>
          <w:color w:val="000000"/>
          <w:sz w:val="22"/>
        </w:rPr>
        <w:t xml:space="preserve"> </w:t>
      </w:r>
      <w:proofErr w:type="spellStart"/>
      <w:r w:rsidRPr="003A6F44">
        <w:rPr>
          <w:rFonts w:cs="Times New Roman"/>
          <w:color w:val="000000"/>
          <w:sz w:val="22"/>
        </w:rPr>
        <w:t>Trung</w:t>
      </w:r>
      <w:proofErr w:type="spellEnd"/>
      <w:r w:rsidRPr="003A6F44">
        <w:rPr>
          <w:rFonts w:cs="Times New Roman"/>
          <w:color w:val="000000"/>
          <w:sz w:val="22"/>
        </w:rPr>
        <w:t xml:space="preserve"> </w:t>
      </w:r>
      <w:proofErr w:type="spellStart"/>
      <w:r w:rsidRPr="003A6F44">
        <w:rPr>
          <w:rFonts w:cs="Times New Roman"/>
          <w:color w:val="000000"/>
          <w:sz w:val="22"/>
        </w:rPr>
        <w:t>ương</w:t>
      </w:r>
      <w:proofErr w:type="spellEnd"/>
      <w:r w:rsidRPr="003A6F44">
        <w:rPr>
          <w:rFonts w:cs="Times New Roman"/>
          <w:color w:val="000000"/>
          <w:sz w:val="22"/>
        </w:rPr>
        <w:t xml:space="preserve">, </w:t>
      </w:r>
      <w:proofErr w:type="spellStart"/>
      <w:r w:rsidRPr="003A6F44">
        <w:rPr>
          <w:rFonts w:cs="Times New Roman"/>
          <w:color w:val="000000"/>
          <w:sz w:val="22"/>
        </w:rPr>
        <w:t>hiện</w:t>
      </w:r>
      <w:proofErr w:type="spellEnd"/>
      <w:r w:rsidRPr="003A6F44">
        <w:rPr>
          <w:rFonts w:cs="Times New Roman"/>
          <w:color w:val="000000"/>
          <w:sz w:val="22"/>
        </w:rPr>
        <w:t xml:space="preserve"> </w:t>
      </w:r>
      <w:proofErr w:type="spellStart"/>
      <w:r w:rsidRPr="003A6F44">
        <w:rPr>
          <w:rFonts w:cs="Times New Roman"/>
          <w:color w:val="000000"/>
          <w:sz w:val="22"/>
        </w:rPr>
        <w:t>là</w:t>
      </w:r>
      <w:proofErr w:type="spellEnd"/>
      <w:r w:rsidRPr="003A6F44">
        <w:rPr>
          <w:rFonts w:cs="Times New Roman"/>
          <w:color w:val="000000"/>
          <w:sz w:val="22"/>
        </w:rPr>
        <w:t xml:space="preserve"> </w:t>
      </w:r>
      <w:proofErr w:type="spellStart"/>
      <w:r w:rsidRPr="003A6F44">
        <w:rPr>
          <w:rFonts w:cs="Times New Roman"/>
          <w:color w:val="000000"/>
          <w:sz w:val="22"/>
        </w:rPr>
        <w:t>Trưởng</w:t>
      </w:r>
      <w:proofErr w:type="spellEnd"/>
      <w:r w:rsidRPr="003A6F44">
        <w:rPr>
          <w:rFonts w:cs="Times New Roman"/>
          <w:color w:val="000000"/>
          <w:sz w:val="22"/>
        </w:rPr>
        <w:t xml:space="preserve"> </w:t>
      </w:r>
      <w:proofErr w:type="spellStart"/>
      <w:r w:rsidRPr="003A6F44">
        <w:rPr>
          <w:rFonts w:cs="Times New Roman"/>
          <w:color w:val="000000"/>
          <w:sz w:val="22"/>
        </w:rPr>
        <w:t>bộ</w:t>
      </w:r>
      <w:proofErr w:type="spellEnd"/>
      <w:r w:rsidRPr="003A6F44">
        <w:rPr>
          <w:rFonts w:cs="Times New Roman"/>
          <w:color w:val="000000"/>
          <w:sz w:val="22"/>
        </w:rPr>
        <w:t xml:space="preserve"> </w:t>
      </w:r>
      <w:proofErr w:type="spellStart"/>
      <w:r w:rsidRPr="003A6F44">
        <w:rPr>
          <w:rFonts w:cs="Times New Roman"/>
          <w:color w:val="000000"/>
          <w:sz w:val="22"/>
        </w:rPr>
        <w:t>môn</w:t>
      </w:r>
      <w:proofErr w:type="spellEnd"/>
      <w:r w:rsidRPr="003A6F44">
        <w:rPr>
          <w:rFonts w:cs="Times New Roman"/>
          <w:color w:val="000000"/>
          <w:sz w:val="22"/>
        </w:rPr>
        <w:t xml:space="preserve"> </w:t>
      </w:r>
      <w:proofErr w:type="spellStart"/>
      <w:r w:rsidRPr="003A6F44">
        <w:rPr>
          <w:rFonts w:cs="Times New Roman"/>
          <w:color w:val="000000"/>
          <w:sz w:val="22"/>
        </w:rPr>
        <w:t>Luật</w:t>
      </w:r>
      <w:proofErr w:type="spellEnd"/>
      <w:r w:rsidRPr="003A6F44">
        <w:rPr>
          <w:rFonts w:cs="Times New Roman"/>
          <w:color w:val="000000"/>
          <w:sz w:val="22"/>
        </w:rPr>
        <w:t xml:space="preserve">, </w:t>
      </w:r>
      <w:proofErr w:type="spellStart"/>
      <w:r w:rsidRPr="003A6F44">
        <w:rPr>
          <w:rFonts w:cs="Times New Roman"/>
          <w:color w:val="000000"/>
          <w:sz w:val="22"/>
        </w:rPr>
        <w:t>Trường</w:t>
      </w:r>
      <w:proofErr w:type="spellEnd"/>
      <w:r w:rsidRPr="003A6F44">
        <w:rPr>
          <w:rFonts w:cs="Times New Roman"/>
          <w:color w:val="000000"/>
          <w:sz w:val="22"/>
        </w:rPr>
        <w:t xml:space="preserve"> </w:t>
      </w:r>
      <w:proofErr w:type="spellStart"/>
      <w:r w:rsidRPr="003A6F44">
        <w:rPr>
          <w:rFonts w:cs="Times New Roman"/>
          <w:color w:val="000000"/>
          <w:sz w:val="22"/>
        </w:rPr>
        <w:t>Đại</w:t>
      </w:r>
      <w:proofErr w:type="spellEnd"/>
      <w:r w:rsidRPr="003A6F44">
        <w:rPr>
          <w:rFonts w:cs="Times New Roman"/>
          <w:color w:val="000000"/>
          <w:sz w:val="22"/>
        </w:rPr>
        <w:t xml:space="preserve"> </w:t>
      </w:r>
      <w:proofErr w:type="spellStart"/>
      <w:r w:rsidRPr="003A6F44">
        <w:rPr>
          <w:rFonts w:cs="Times New Roman"/>
          <w:color w:val="000000"/>
          <w:sz w:val="22"/>
        </w:rPr>
        <w:t>học</w:t>
      </w:r>
      <w:proofErr w:type="spellEnd"/>
      <w:r w:rsidRPr="003A6F44">
        <w:rPr>
          <w:rFonts w:cs="Times New Roman"/>
          <w:color w:val="000000"/>
          <w:sz w:val="22"/>
        </w:rPr>
        <w:t xml:space="preserve"> </w:t>
      </w:r>
      <w:proofErr w:type="spellStart"/>
      <w:r w:rsidRPr="003A6F44">
        <w:rPr>
          <w:rFonts w:cs="Times New Roman"/>
          <w:color w:val="000000"/>
          <w:sz w:val="22"/>
        </w:rPr>
        <w:t>Quốc</w:t>
      </w:r>
      <w:proofErr w:type="spellEnd"/>
      <w:r w:rsidRPr="003A6F44">
        <w:rPr>
          <w:rFonts w:cs="Times New Roman"/>
          <w:color w:val="000000"/>
          <w:sz w:val="22"/>
        </w:rPr>
        <w:t xml:space="preserve"> </w:t>
      </w:r>
      <w:proofErr w:type="spellStart"/>
      <w:r w:rsidRPr="003A6F44">
        <w:rPr>
          <w:rFonts w:cs="Times New Roman"/>
          <w:color w:val="000000"/>
          <w:sz w:val="22"/>
        </w:rPr>
        <w:t>tế</w:t>
      </w:r>
      <w:proofErr w:type="spellEnd"/>
      <w:r w:rsidRPr="003A6F44">
        <w:rPr>
          <w:rFonts w:cs="Times New Roman"/>
          <w:color w:val="000000"/>
          <w:sz w:val="22"/>
        </w:rPr>
        <w:t xml:space="preserve"> </w:t>
      </w:r>
      <w:proofErr w:type="spellStart"/>
      <w:r w:rsidRPr="003A6F44">
        <w:rPr>
          <w:rFonts w:cs="Times New Roman"/>
          <w:color w:val="000000"/>
          <w:sz w:val="22"/>
        </w:rPr>
        <w:t>Sài</w:t>
      </w:r>
      <w:proofErr w:type="spellEnd"/>
      <w:r w:rsidRPr="003A6F44">
        <w:rPr>
          <w:rFonts w:cs="Times New Roman"/>
          <w:color w:val="000000"/>
          <w:sz w:val="22"/>
        </w:rPr>
        <w:t xml:space="preserve"> </w:t>
      </w:r>
      <w:proofErr w:type="spellStart"/>
      <w:r w:rsidRPr="003A6F44">
        <w:rPr>
          <w:rFonts w:cs="Times New Roman"/>
          <w:color w:val="000000"/>
          <w:sz w:val="22"/>
        </w:rPr>
        <w:t>Gòn</w:t>
      </w:r>
      <w:proofErr w:type="spellEnd"/>
      <w:r w:rsidRPr="003A6F44">
        <w:rPr>
          <w:rFonts w:cs="Times New Roman"/>
          <w:color w:val="000000"/>
          <w:sz w:val="22"/>
        </w:rPr>
        <w:t>)</w:t>
      </w:r>
    </w:p>
    <w:p w:rsidR="00F147E7" w:rsidRPr="003A6F44" w:rsidRDefault="00F147E7" w:rsidP="003A6F44">
      <w:pPr>
        <w:spacing w:after="0" w:line="280" w:lineRule="exact"/>
        <w:jc w:val="both"/>
        <w:rPr>
          <w:rFonts w:cs="Times New Roman"/>
          <w:color w:val="000000"/>
          <w:sz w:val="22"/>
        </w:rPr>
      </w:pPr>
    </w:p>
    <w:p w:rsidR="00F147E7" w:rsidRPr="003A6F44" w:rsidRDefault="00F147E7" w:rsidP="003A6F44">
      <w:pPr>
        <w:pStyle w:val="NormalWeb"/>
        <w:spacing w:before="120" w:beforeAutospacing="0" w:after="0" w:afterAutospacing="0" w:line="280" w:lineRule="exact"/>
        <w:jc w:val="center"/>
      </w:pPr>
      <w:r w:rsidRPr="003A6F44">
        <w:rPr>
          <w:b/>
          <w:bCs/>
          <w:color w:val="000000"/>
          <w:sz w:val="22"/>
          <w:szCs w:val="22"/>
        </w:rPr>
        <w:t>CONTENTS</w:t>
      </w:r>
    </w:p>
    <w:p w:rsidR="00F147E7" w:rsidRPr="003A6F44" w:rsidRDefault="00F147E7" w:rsidP="005A0B90">
      <w:pPr>
        <w:pStyle w:val="NormalWeb"/>
        <w:spacing w:before="240" w:beforeAutospacing="0" w:after="0" w:afterAutospacing="0" w:line="280" w:lineRule="exact"/>
        <w:jc w:val="center"/>
      </w:pPr>
      <w:r w:rsidRPr="003A6F44">
        <w:rPr>
          <w:b/>
          <w:bCs/>
          <w:color w:val="000000"/>
          <w:sz w:val="22"/>
          <w:szCs w:val="22"/>
        </w:rPr>
        <w:t>Chapter I. HUMAN RIGHTS, RECOGNITION OF HUMAN RIGHTS IN JUDICIAL ACTIVITIES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1.1. Concept of human rights and the meaning of ensuring human rights in the rule of law state</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1.2. Concept of judicial activities and ensuring human rights in judicial activities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1.3. The Marxist-Leninist doctrine,</w:t>
      </w:r>
      <w:r w:rsidR="0016547A" w:rsidRPr="003A6F44">
        <w:rPr>
          <w:color w:val="000000"/>
          <w:sz w:val="22"/>
          <w:szCs w:val="22"/>
        </w:rPr>
        <w:t xml:space="preserve"> the</w:t>
      </w:r>
      <w:r w:rsidRPr="003A6F44">
        <w:rPr>
          <w:color w:val="000000"/>
          <w:sz w:val="22"/>
          <w:szCs w:val="22"/>
        </w:rPr>
        <w:t xml:space="preserve"> Ho Chi Minh Thought, the Communist Party of Vietnam’s perspective on ensuring human rights in judiciary activities </w:t>
      </w:r>
    </w:p>
    <w:p w:rsidR="00F147E7" w:rsidRPr="003A6F44" w:rsidRDefault="00F147E7" w:rsidP="005A0B90">
      <w:pPr>
        <w:pStyle w:val="NormalWeb"/>
        <w:spacing w:before="240" w:beforeAutospacing="0" w:after="0" w:afterAutospacing="0" w:line="280" w:lineRule="exact"/>
        <w:jc w:val="center"/>
      </w:pPr>
      <w:r w:rsidRPr="003A6F44">
        <w:rPr>
          <w:b/>
          <w:bCs/>
          <w:color w:val="000000"/>
          <w:sz w:val="22"/>
          <w:szCs w:val="22"/>
        </w:rPr>
        <w:t>Chapter II. ENSURING HUMAN RIGHTS IN CRIMINAL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 xml:space="preserve">2.1. Characteristics of ensuring human rights in </w:t>
      </w:r>
      <w:r w:rsidR="0016547A" w:rsidRPr="003A6F44">
        <w:rPr>
          <w:color w:val="000000"/>
          <w:sz w:val="22"/>
          <w:szCs w:val="22"/>
        </w:rPr>
        <w:t>criminal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 xml:space="preserve">2.2. </w:t>
      </w:r>
      <w:r w:rsidR="0016547A" w:rsidRPr="003A6F44">
        <w:rPr>
          <w:color w:val="000000"/>
          <w:sz w:val="22"/>
          <w:szCs w:val="22"/>
        </w:rPr>
        <w:t>E</w:t>
      </w:r>
      <w:r w:rsidRPr="003A6F44">
        <w:rPr>
          <w:color w:val="000000"/>
          <w:sz w:val="22"/>
          <w:szCs w:val="22"/>
        </w:rPr>
        <w:t>nsuring the rights to the safety of the physical body, dignity, and reputation in criminal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 xml:space="preserve">2.3. </w:t>
      </w:r>
      <w:r w:rsidR="0016547A" w:rsidRPr="003A6F44">
        <w:rPr>
          <w:color w:val="000000"/>
          <w:sz w:val="22"/>
          <w:szCs w:val="22"/>
        </w:rPr>
        <w:t>E</w:t>
      </w:r>
      <w:r w:rsidRPr="003A6F44">
        <w:rPr>
          <w:color w:val="000000"/>
          <w:sz w:val="22"/>
          <w:szCs w:val="22"/>
        </w:rPr>
        <w:t>nsuring the right to a fair trial in criminal proceedings</w:t>
      </w:r>
    </w:p>
    <w:p w:rsidR="00F147E7" w:rsidRPr="003A6F44" w:rsidRDefault="00F147E7" w:rsidP="005A0B90">
      <w:pPr>
        <w:pStyle w:val="NormalWeb"/>
        <w:spacing w:before="240" w:beforeAutospacing="0" w:after="0" w:afterAutospacing="0" w:line="280" w:lineRule="exact"/>
        <w:jc w:val="center"/>
      </w:pPr>
      <w:r w:rsidRPr="003A6F44">
        <w:rPr>
          <w:b/>
          <w:bCs/>
          <w:color w:val="000000"/>
          <w:sz w:val="22"/>
          <w:szCs w:val="22"/>
        </w:rPr>
        <w:t>Chapter III.  ENSURING HUMAN RIGHTS IN CIVIL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3.1. Concept, characteristics of ensuring human rights in civil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 xml:space="preserve">3.2. </w:t>
      </w:r>
      <w:r w:rsidR="0016547A" w:rsidRPr="003A6F44">
        <w:rPr>
          <w:color w:val="000000"/>
          <w:sz w:val="22"/>
          <w:szCs w:val="22"/>
        </w:rPr>
        <w:t>E</w:t>
      </w:r>
      <w:r w:rsidRPr="003A6F44">
        <w:rPr>
          <w:color w:val="000000"/>
          <w:sz w:val="22"/>
          <w:szCs w:val="22"/>
        </w:rPr>
        <w:t>nsuring human rights in civil proceedings</w:t>
      </w:r>
    </w:p>
    <w:p w:rsidR="00F147E7" w:rsidRPr="003A6F44" w:rsidRDefault="00F147E7" w:rsidP="005A0B90">
      <w:pPr>
        <w:pStyle w:val="NormalWeb"/>
        <w:spacing w:before="240" w:beforeAutospacing="0" w:after="0" w:afterAutospacing="0" w:line="280" w:lineRule="exact"/>
        <w:jc w:val="center"/>
      </w:pPr>
      <w:r w:rsidRPr="003A6F44">
        <w:rPr>
          <w:b/>
          <w:bCs/>
          <w:color w:val="000000"/>
          <w:sz w:val="22"/>
          <w:szCs w:val="22"/>
        </w:rPr>
        <w:t>Chapter IV. ENSURING HUMAN RIGHTS IN AD</w:t>
      </w:r>
      <w:bookmarkStart w:id="0" w:name="_GoBack"/>
      <w:bookmarkEnd w:id="0"/>
      <w:r w:rsidRPr="003A6F44">
        <w:rPr>
          <w:b/>
          <w:bCs/>
          <w:color w:val="000000"/>
          <w:sz w:val="22"/>
          <w:szCs w:val="22"/>
        </w:rPr>
        <w:t>MINISTRATIVE PROCEEDINGS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4.1. Characteristics of administrative cases</w:t>
      </w:r>
    </w:p>
    <w:p w:rsidR="00F147E7" w:rsidRPr="003A6F44" w:rsidRDefault="00F147E7" w:rsidP="003A6F44">
      <w:pPr>
        <w:pStyle w:val="NormalWeb"/>
        <w:spacing w:before="240" w:beforeAutospacing="0" w:after="0" w:afterAutospacing="0" w:line="280" w:lineRule="exact"/>
        <w:jc w:val="both"/>
      </w:pPr>
      <w:r w:rsidRPr="003A6F44">
        <w:rPr>
          <w:color w:val="000000"/>
          <w:sz w:val="22"/>
          <w:szCs w:val="22"/>
        </w:rPr>
        <w:t xml:space="preserve">4.2. </w:t>
      </w:r>
      <w:r w:rsidR="0016547A" w:rsidRPr="003A6F44">
        <w:rPr>
          <w:color w:val="000000"/>
          <w:sz w:val="22"/>
          <w:szCs w:val="22"/>
        </w:rPr>
        <w:t>E</w:t>
      </w:r>
      <w:r w:rsidRPr="003A6F44">
        <w:rPr>
          <w:color w:val="000000"/>
          <w:sz w:val="22"/>
          <w:szCs w:val="22"/>
        </w:rPr>
        <w:t>nsuring human rights in administrative proceedings</w:t>
      </w:r>
    </w:p>
    <w:p w:rsidR="00F147E7" w:rsidRPr="003A6F44" w:rsidRDefault="00F147E7" w:rsidP="003A6F44">
      <w:pPr>
        <w:spacing w:after="0" w:line="280" w:lineRule="exact"/>
        <w:jc w:val="both"/>
        <w:rPr>
          <w:rFonts w:cs="Times New Roman"/>
          <w:b/>
        </w:rPr>
      </w:pPr>
    </w:p>
    <w:sectPr w:rsidR="00F147E7" w:rsidRPr="003A6F44" w:rsidSect="00042893">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03" w:rsidRDefault="008F7903" w:rsidP="00CF7FDD">
      <w:pPr>
        <w:spacing w:after="0" w:line="240" w:lineRule="auto"/>
      </w:pPr>
      <w:r>
        <w:separator/>
      </w:r>
    </w:p>
  </w:endnote>
  <w:endnote w:type="continuationSeparator" w:id="0">
    <w:p w:rsidR="008F7903" w:rsidRDefault="008F7903" w:rsidP="00CF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61405"/>
      <w:docPartObj>
        <w:docPartGallery w:val="Page Numbers (Bottom of Page)"/>
        <w:docPartUnique/>
      </w:docPartObj>
    </w:sdtPr>
    <w:sdtEndPr>
      <w:rPr>
        <w:noProof/>
      </w:rPr>
    </w:sdtEndPr>
    <w:sdtContent>
      <w:p w:rsidR="00CF7FDD" w:rsidRDefault="00CF7FDD">
        <w:pPr>
          <w:pStyle w:val="Footer"/>
          <w:jc w:val="center"/>
        </w:pPr>
        <w:r>
          <w:fldChar w:fldCharType="begin"/>
        </w:r>
        <w:r>
          <w:instrText xml:space="preserve"> PAGE   \* MERGEFORMAT </w:instrText>
        </w:r>
        <w:r>
          <w:fldChar w:fldCharType="separate"/>
        </w:r>
        <w:r w:rsidR="005A0B90">
          <w:rPr>
            <w:noProof/>
          </w:rPr>
          <w:t>2</w:t>
        </w:r>
        <w:r>
          <w:rPr>
            <w:noProof/>
          </w:rPr>
          <w:fldChar w:fldCharType="end"/>
        </w:r>
      </w:p>
    </w:sdtContent>
  </w:sdt>
  <w:p w:rsidR="00CF7FDD" w:rsidRDefault="00CF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03" w:rsidRDefault="008F7903" w:rsidP="00CF7FDD">
      <w:pPr>
        <w:spacing w:after="0" w:line="240" w:lineRule="auto"/>
      </w:pPr>
      <w:r>
        <w:separator/>
      </w:r>
    </w:p>
  </w:footnote>
  <w:footnote w:type="continuationSeparator" w:id="0">
    <w:p w:rsidR="008F7903" w:rsidRDefault="008F7903" w:rsidP="00CF7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F8"/>
    <w:rsid w:val="00042893"/>
    <w:rsid w:val="0016547A"/>
    <w:rsid w:val="003A6F44"/>
    <w:rsid w:val="003C4E3D"/>
    <w:rsid w:val="004676AF"/>
    <w:rsid w:val="005A0B90"/>
    <w:rsid w:val="00664E81"/>
    <w:rsid w:val="006B1DE5"/>
    <w:rsid w:val="006C2236"/>
    <w:rsid w:val="00751031"/>
    <w:rsid w:val="008F7903"/>
    <w:rsid w:val="009947B7"/>
    <w:rsid w:val="00A26E46"/>
    <w:rsid w:val="00AE6594"/>
    <w:rsid w:val="00C25190"/>
    <w:rsid w:val="00CC7CF8"/>
    <w:rsid w:val="00CF32AD"/>
    <w:rsid w:val="00CF7FDD"/>
    <w:rsid w:val="00DD1A05"/>
    <w:rsid w:val="00EE28B0"/>
    <w:rsid w:val="00F147E7"/>
    <w:rsid w:val="00F63096"/>
    <w:rsid w:val="00FA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0EDDB-3203-43E2-8AEE-9927AFE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DD"/>
  </w:style>
  <w:style w:type="paragraph" w:styleId="Footer">
    <w:name w:val="footer"/>
    <w:basedOn w:val="Normal"/>
    <w:link w:val="FooterChar"/>
    <w:uiPriority w:val="99"/>
    <w:unhideWhenUsed/>
    <w:rsid w:val="00CF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DD"/>
  </w:style>
  <w:style w:type="paragraph" w:styleId="BalloonText">
    <w:name w:val="Balloon Text"/>
    <w:basedOn w:val="Normal"/>
    <w:link w:val="BalloonTextChar"/>
    <w:uiPriority w:val="99"/>
    <w:semiHidden/>
    <w:unhideWhenUsed/>
    <w:rsid w:val="006B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DE5"/>
    <w:rPr>
      <w:rFonts w:ascii="Segoe UI" w:hAnsi="Segoe UI" w:cs="Segoe UI"/>
      <w:sz w:val="18"/>
      <w:szCs w:val="18"/>
    </w:rPr>
  </w:style>
  <w:style w:type="paragraph" w:styleId="NormalWeb">
    <w:name w:val="Normal (Web)"/>
    <w:basedOn w:val="Normal"/>
    <w:uiPriority w:val="99"/>
    <w:semiHidden/>
    <w:unhideWhenUsed/>
    <w:rsid w:val="006C2236"/>
    <w:pPr>
      <w:spacing w:before="100" w:beforeAutospacing="1" w:after="100" w:afterAutospacing="1" w:line="240" w:lineRule="auto"/>
    </w:pPr>
    <w:rPr>
      <w:rFonts w:eastAsia="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5647">
      <w:bodyDiv w:val="1"/>
      <w:marLeft w:val="0"/>
      <w:marRight w:val="0"/>
      <w:marTop w:val="0"/>
      <w:marBottom w:val="0"/>
      <w:divBdr>
        <w:top w:val="none" w:sz="0" w:space="0" w:color="auto"/>
        <w:left w:val="none" w:sz="0" w:space="0" w:color="auto"/>
        <w:bottom w:val="none" w:sz="0" w:space="0" w:color="auto"/>
        <w:right w:val="none" w:sz="0" w:space="0" w:color="auto"/>
      </w:divBdr>
    </w:div>
    <w:div w:id="1520773433">
      <w:bodyDiv w:val="1"/>
      <w:marLeft w:val="0"/>
      <w:marRight w:val="0"/>
      <w:marTop w:val="0"/>
      <w:marBottom w:val="0"/>
      <w:divBdr>
        <w:top w:val="none" w:sz="0" w:space="0" w:color="auto"/>
        <w:left w:val="none" w:sz="0" w:space="0" w:color="auto"/>
        <w:bottom w:val="none" w:sz="0" w:space="0" w:color="auto"/>
        <w:right w:val="none" w:sz="0" w:space="0" w:color="auto"/>
      </w:divBdr>
    </w:div>
    <w:div w:id="16794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D2019-2826-495E-80AE-8C307021B8D3}">
  <ds:schemaRefs>
    <ds:schemaRef ds:uri="http://schemas.openxmlformats.org/officeDocument/2006/bibliography"/>
  </ds:schemaRefs>
</ds:datastoreItem>
</file>

<file path=customXml/itemProps2.xml><?xml version="1.0" encoding="utf-8"?>
<ds:datastoreItem xmlns:ds="http://schemas.openxmlformats.org/officeDocument/2006/customXml" ds:itemID="{428C3BDA-014F-431E-A56C-829ED1F08DCE}"/>
</file>

<file path=customXml/itemProps3.xml><?xml version="1.0" encoding="utf-8"?>
<ds:datastoreItem xmlns:ds="http://schemas.openxmlformats.org/officeDocument/2006/customXml" ds:itemID="{067BD9A4-9C51-4A23-95B5-AC568884DE8B}"/>
</file>

<file path=customXml/itemProps4.xml><?xml version="1.0" encoding="utf-8"?>
<ds:datastoreItem xmlns:ds="http://schemas.openxmlformats.org/officeDocument/2006/customXml" ds:itemID="{599337D2-FD83-4944-A6E1-3B6724F56A55}"/>
</file>

<file path=docProps/app.xml><?xml version="1.0" encoding="utf-8"?>
<Properties xmlns="http://schemas.openxmlformats.org/officeDocument/2006/extended-properties" xmlns:vt="http://schemas.openxmlformats.org/officeDocument/2006/docPropsVTypes">
  <Template>Normal</Template>
  <TotalTime>33</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Dat Tran Manh</cp:lastModifiedBy>
  <cp:revision>15</cp:revision>
  <cp:lastPrinted>2023-12-13T02:21:00Z</cp:lastPrinted>
  <dcterms:created xsi:type="dcterms:W3CDTF">2023-12-04T05:55:00Z</dcterms:created>
  <dcterms:modified xsi:type="dcterms:W3CDTF">2023-12-19T08:59:00Z</dcterms:modified>
</cp:coreProperties>
</file>